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99" w:rsidRDefault="00717A6E" w:rsidP="00490999">
      <w:pPr>
        <w:jc w:val="center"/>
        <w:rPr>
          <w:b/>
          <w:sz w:val="16"/>
          <w:szCs w:val="16"/>
        </w:rPr>
      </w:pPr>
      <w:r w:rsidRPr="00490999">
        <w:rPr>
          <w:b/>
          <w:sz w:val="16"/>
          <w:szCs w:val="16"/>
        </w:rPr>
        <w:t>ДОГОВОР № _____</w:t>
      </w:r>
    </w:p>
    <w:p w:rsidR="00717A6E" w:rsidRPr="00490999" w:rsidRDefault="00717A6E" w:rsidP="00490999">
      <w:pPr>
        <w:jc w:val="center"/>
        <w:rPr>
          <w:b/>
          <w:sz w:val="16"/>
          <w:szCs w:val="16"/>
        </w:rPr>
      </w:pPr>
      <w:r w:rsidRPr="00490999">
        <w:rPr>
          <w:sz w:val="16"/>
          <w:szCs w:val="16"/>
        </w:rPr>
        <w:t xml:space="preserve">  г. </w:t>
      </w:r>
      <w:r w:rsidR="00A91AA0" w:rsidRPr="00490999">
        <w:rPr>
          <w:sz w:val="16"/>
          <w:szCs w:val="16"/>
        </w:rPr>
        <w:t>Владимир</w:t>
      </w:r>
      <w:r w:rsidRPr="00490999">
        <w:rPr>
          <w:sz w:val="16"/>
          <w:szCs w:val="16"/>
        </w:rPr>
        <w:t xml:space="preserve">                                                                               </w:t>
      </w:r>
      <w:r w:rsidR="00A91AA0" w:rsidRPr="00490999">
        <w:rPr>
          <w:sz w:val="16"/>
          <w:szCs w:val="16"/>
        </w:rPr>
        <w:t xml:space="preserve">        </w:t>
      </w:r>
      <w:r w:rsidR="00490999" w:rsidRPr="00490999">
        <w:rPr>
          <w:sz w:val="16"/>
          <w:szCs w:val="16"/>
        </w:rPr>
        <w:t xml:space="preserve">                                                                       </w:t>
      </w:r>
      <w:r w:rsidR="00A91AA0" w:rsidRPr="00490999">
        <w:rPr>
          <w:sz w:val="16"/>
          <w:szCs w:val="16"/>
        </w:rPr>
        <w:t xml:space="preserve">    «_</w:t>
      </w:r>
      <w:r w:rsidR="00490999" w:rsidRPr="00490999">
        <w:rPr>
          <w:sz w:val="16"/>
          <w:szCs w:val="16"/>
        </w:rPr>
        <w:t>__</w:t>
      </w:r>
      <w:r w:rsidR="00A91AA0" w:rsidRPr="00490999">
        <w:rPr>
          <w:sz w:val="16"/>
          <w:szCs w:val="16"/>
        </w:rPr>
        <w:t>_» ____</w:t>
      </w:r>
      <w:r w:rsidR="00490999" w:rsidRPr="00490999">
        <w:rPr>
          <w:sz w:val="16"/>
          <w:szCs w:val="16"/>
        </w:rPr>
        <w:t>____</w:t>
      </w:r>
      <w:r w:rsidR="00A91AA0" w:rsidRPr="00490999">
        <w:rPr>
          <w:sz w:val="16"/>
          <w:szCs w:val="16"/>
        </w:rPr>
        <w:t>___ 201</w:t>
      </w:r>
      <w:r w:rsidR="00490999" w:rsidRPr="00490999">
        <w:rPr>
          <w:sz w:val="16"/>
          <w:szCs w:val="16"/>
        </w:rPr>
        <w:t xml:space="preserve"> </w:t>
      </w:r>
      <w:r w:rsidR="00A91AA0" w:rsidRPr="00490999">
        <w:rPr>
          <w:sz w:val="16"/>
          <w:szCs w:val="16"/>
        </w:rPr>
        <w:t xml:space="preserve">  </w:t>
      </w:r>
      <w:r w:rsidRPr="00490999">
        <w:rPr>
          <w:sz w:val="16"/>
          <w:szCs w:val="16"/>
        </w:rPr>
        <w:t xml:space="preserve">г.  </w:t>
      </w:r>
    </w:p>
    <w:p w:rsidR="00490999" w:rsidRDefault="00490999" w:rsidP="00490999">
      <w:pPr>
        <w:jc w:val="both"/>
        <w:rPr>
          <w:sz w:val="16"/>
          <w:szCs w:val="16"/>
        </w:rPr>
      </w:pPr>
    </w:p>
    <w:p w:rsidR="00717A6E" w:rsidRPr="00490999" w:rsidRDefault="00490999" w:rsidP="00490999">
      <w:pPr>
        <w:jc w:val="both"/>
        <w:rPr>
          <w:sz w:val="16"/>
          <w:szCs w:val="16"/>
        </w:rPr>
      </w:pPr>
      <w:r w:rsidRPr="00490999">
        <w:rPr>
          <w:sz w:val="16"/>
          <w:szCs w:val="16"/>
        </w:rPr>
        <w:t>_________</w:t>
      </w:r>
      <w:r w:rsidR="00717A6E" w:rsidRPr="00490999">
        <w:rPr>
          <w:sz w:val="16"/>
          <w:szCs w:val="16"/>
        </w:rPr>
        <w:t xml:space="preserve"> _______________________________________________________________, далее именуемый «Заказчик», и </w:t>
      </w:r>
      <w:r w:rsidR="00A91AA0" w:rsidRPr="00490999">
        <w:rPr>
          <w:sz w:val="16"/>
          <w:szCs w:val="16"/>
        </w:rPr>
        <w:t>ИП Рощин В.А.</w:t>
      </w:r>
      <w:r w:rsidR="00C729A7" w:rsidRPr="00490999">
        <w:rPr>
          <w:sz w:val="16"/>
          <w:szCs w:val="16"/>
        </w:rPr>
        <w:t xml:space="preserve"> далее именуемый «Исполнитель»</w:t>
      </w:r>
      <w:r w:rsidR="00794F77" w:rsidRPr="00490999">
        <w:rPr>
          <w:sz w:val="16"/>
          <w:szCs w:val="16"/>
        </w:rPr>
        <w:t>,</w:t>
      </w:r>
      <w:r w:rsidR="00717A6E" w:rsidRPr="00490999">
        <w:rPr>
          <w:sz w:val="16"/>
          <w:szCs w:val="16"/>
        </w:rPr>
        <w:t xml:space="preserve"> вместе в дальнейшем именуемые «Стороны», заключили настоящий Договор о нижеследующем</w:t>
      </w:r>
      <w:proofErr w:type="gramStart"/>
      <w:r w:rsidR="00717A6E" w:rsidRPr="00490999">
        <w:rPr>
          <w:sz w:val="16"/>
          <w:szCs w:val="16"/>
        </w:rPr>
        <w:t xml:space="preserve"> :</w:t>
      </w:r>
      <w:proofErr w:type="gramEnd"/>
    </w:p>
    <w:p w:rsidR="00717A6E" w:rsidRPr="00490999" w:rsidRDefault="00717A6E" w:rsidP="00490999">
      <w:pPr>
        <w:ind w:left="3060" w:right="-5"/>
        <w:jc w:val="both"/>
        <w:rPr>
          <w:b/>
          <w:sz w:val="16"/>
          <w:szCs w:val="16"/>
        </w:rPr>
      </w:pPr>
      <w:r w:rsidRPr="00490999">
        <w:rPr>
          <w:b/>
          <w:sz w:val="16"/>
          <w:szCs w:val="16"/>
        </w:rPr>
        <w:t>1.Предмет Договора</w:t>
      </w:r>
    </w:p>
    <w:p w:rsidR="00717A6E" w:rsidRPr="00490999" w:rsidRDefault="00717A6E" w:rsidP="00490999">
      <w:pPr>
        <w:ind w:right="-5"/>
        <w:jc w:val="both"/>
        <w:rPr>
          <w:sz w:val="16"/>
          <w:szCs w:val="16"/>
        </w:rPr>
      </w:pPr>
      <w:r w:rsidRPr="00490999">
        <w:rPr>
          <w:sz w:val="16"/>
          <w:szCs w:val="16"/>
        </w:rPr>
        <w:t xml:space="preserve">  1.1. Заказчик поручает, а Исполнитель принимает на себя обязательства по </w:t>
      </w:r>
      <w:r w:rsidRPr="00490999">
        <w:rPr>
          <w:b/>
          <w:sz w:val="16"/>
          <w:szCs w:val="16"/>
        </w:rPr>
        <w:t>устройству</w:t>
      </w:r>
      <w:r w:rsidRPr="00490999">
        <w:rPr>
          <w:sz w:val="16"/>
          <w:szCs w:val="16"/>
        </w:rPr>
        <w:t xml:space="preserve"> </w:t>
      </w:r>
      <w:r w:rsidRPr="00490999">
        <w:rPr>
          <w:b/>
          <w:sz w:val="16"/>
          <w:szCs w:val="16"/>
        </w:rPr>
        <w:t>натяжного потолка</w:t>
      </w:r>
      <w:r w:rsidRPr="00490999">
        <w:rPr>
          <w:sz w:val="16"/>
          <w:szCs w:val="16"/>
        </w:rPr>
        <w:t xml:space="preserve">      согласно     Приложениям   №    1,2   по    адресу: </w:t>
      </w:r>
    </w:p>
    <w:p w:rsidR="00717A6E" w:rsidRPr="00490999" w:rsidRDefault="00717A6E" w:rsidP="00490999">
      <w:pPr>
        <w:ind w:right="-5"/>
        <w:jc w:val="both"/>
        <w:rPr>
          <w:sz w:val="16"/>
          <w:szCs w:val="16"/>
        </w:rPr>
      </w:pPr>
      <w:r w:rsidRPr="00490999">
        <w:rPr>
          <w:sz w:val="16"/>
          <w:szCs w:val="16"/>
        </w:rPr>
        <w:t xml:space="preserve">___________________________________________________________________________, </w:t>
      </w:r>
      <w:proofErr w:type="gramStart"/>
      <w:r w:rsidRPr="00490999">
        <w:rPr>
          <w:sz w:val="16"/>
          <w:szCs w:val="16"/>
        </w:rPr>
        <w:t>именуемой</w:t>
      </w:r>
      <w:proofErr w:type="gramEnd"/>
      <w:r w:rsidRPr="00490999">
        <w:rPr>
          <w:sz w:val="16"/>
          <w:szCs w:val="16"/>
        </w:rPr>
        <w:t xml:space="preserve"> в дальнейшем Объект.</w:t>
      </w:r>
    </w:p>
    <w:p w:rsidR="00717A6E" w:rsidRPr="00490999" w:rsidRDefault="00717A6E" w:rsidP="00490999">
      <w:pPr>
        <w:ind w:right="-5"/>
        <w:jc w:val="center"/>
        <w:rPr>
          <w:b/>
          <w:sz w:val="16"/>
          <w:szCs w:val="16"/>
        </w:rPr>
      </w:pPr>
      <w:r w:rsidRPr="00490999">
        <w:rPr>
          <w:b/>
          <w:sz w:val="16"/>
          <w:szCs w:val="16"/>
        </w:rPr>
        <w:t>2. Стоимость и сроки выполнения работ</w:t>
      </w:r>
    </w:p>
    <w:p w:rsidR="00717A6E" w:rsidRPr="00490999" w:rsidRDefault="00717A6E" w:rsidP="00490999">
      <w:pPr>
        <w:ind w:right="-5"/>
        <w:jc w:val="both"/>
        <w:rPr>
          <w:sz w:val="16"/>
          <w:szCs w:val="16"/>
        </w:rPr>
      </w:pPr>
      <w:r w:rsidRPr="00490999">
        <w:rPr>
          <w:sz w:val="16"/>
          <w:szCs w:val="16"/>
        </w:rPr>
        <w:t xml:space="preserve">  2.1. Стоимость настоящего Договора составляет: </w:t>
      </w:r>
      <w:r w:rsidR="00490999" w:rsidRPr="00490999">
        <w:rPr>
          <w:sz w:val="16"/>
          <w:szCs w:val="16"/>
        </w:rPr>
        <w:t>_______________________________________</w:t>
      </w:r>
      <w:r w:rsidRPr="00490999">
        <w:rPr>
          <w:sz w:val="16"/>
          <w:szCs w:val="16"/>
        </w:rPr>
        <w:t>__________ руб</w:t>
      </w:r>
      <w:proofErr w:type="gramStart"/>
      <w:r w:rsidRPr="00490999">
        <w:rPr>
          <w:sz w:val="16"/>
          <w:szCs w:val="16"/>
        </w:rPr>
        <w:t>. (______________</w:t>
      </w:r>
      <w:r w:rsidR="00490999" w:rsidRPr="00490999">
        <w:rPr>
          <w:sz w:val="16"/>
          <w:szCs w:val="16"/>
        </w:rPr>
        <w:t>_____________________________________</w:t>
      </w:r>
      <w:r w:rsidRPr="00490999">
        <w:rPr>
          <w:sz w:val="16"/>
          <w:szCs w:val="16"/>
        </w:rPr>
        <w:t xml:space="preserve">_____________________________  ) </w:t>
      </w:r>
      <w:proofErr w:type="gramEnd"/>
      <w:r w:rsidRPr="00490999">
        <w:rPr>
          <w:sz w:val="16"/>
          <w:szCs w:val="16"/>
        </w:rPr>
        <w:t>рублей (приложение № 2).</w:t>
      </w:r>
    </w:p>
    <w:p w:rsidR="00717A6E" w:rsidRPr="00490999" w:rsidRDefault="00717A6E" w:rsidP="00490999">
      <w:pPr>
        <w:ind w:right="-5"/>
        <w:jc w:val="both"/>
        <w:rPr>
          <w:sz w:val="16"/>
          <w:szCs w:val="16"/>
        </w:rPr>
      </w:pPr>
      <w:r w:rsidRPr="00490999">
        <w:rPr>
          <w:sz w:val="16"/>
          <w:szCs w:val="16"/>
        </w:rPr>
        <w:t xml:space="preserve">  2.2. Заказчик производит предоплату согласно смете в размере _________</w:t>
      </w:r>
      <w:r w:rsidR="00490999" w:rsidRPr="00490999">
        <w:rPr>
          <w:sz w:val="16"/>
          <w:szCs w:val="16"/>
        </w:rPr>
        <w:t>_________________</w:t>
      </w:r>
      <w:r w:rsidRPr="00490999">
        <w:rPr>
          <w:sz w:val="16"/>
          <w:szCs w:val="16"/>
        </w:rPr>
        <w:t xml:space="preserve"> рублей.</w:t>
      </w:r>
    </w:p>
    <w:p w:rsidR="00B244EE" w:rsidRPr="00490999" w:rsidRDefault="00636993" w:rsidP="00490999">
      <w:pPr>
        <w:ind w:right="-5"/>
        <w:jc w:val="both"/>
        <w:rPr>
          <w:sz w:val="16"/>
          <w:szCs w:val="16"/>
        </w:rPr>
      </w:pPr>
      <w:r w:rsidRPr="00490999">
        <w:rPr>
          <w:sz w:val="16"/>
          <w:szCs w:val="16"/>
        </w:rPr>
        <w:t xml:space="preserve">  2.3. </w:t>
      </w:r>
      <w:r w:rsidR="00B244EE" w:rsidRPr="00490999">
        <w:rPr>
          <w:sz w:val="16"/>
          <w:szCs w:val="16"/>
        </w:rPr>
        <w:t>Форма оплат</w:t>
      </w:r>
      <w:proofErr w:type="gramStart"/>
      <w:r w:rsidR="00B244EE" w:rsidRPr="00490999">
        <w:rPr>
          <w:sz w:val="16"/>
          <w:szCs w:val="16"/>
        </w:rPr>
        <w:t>ы</w:t>
      </w:r>
      <w:r w:rsidR="00124796" w:rsidRPr="00490999">
        <w:rPr>
          <w:sz w:val="16"/>
          <w:szCs w:val="16"/>
        </w:rPr>
        <w:t>(</w:t>
      </w:r>
      <w:proofErr w:type="gramEnd"/>
      <w:r w:rsidR="00124796" w:rsidRPr="00490999">
        <w:rPr>
          <w:sz w:val="16"/>
          <w:szCs w:val="16"/>
        </w:rPr>
        <w:t>нужное подчеркнуть)</w:t>
      </w:r>
      <w:r w:rsidRPr="00490999">
        <w:rPr>
          <w:sz w:val="16"/>
          <w:szCs w:val="16"/>
        </w:rPr>
        <w:t>:</w:t>
      </w:r>
    </w:p>
    <w:p w:rsidR="00B244EE" w:rsidRPr="00490999" w:rsidRDefault="00B244EE" w:rsidP="00490999">
      <w:pPr>
        <w:ind w:right="-5"/>
        <w:jc w:val="both"/>
        <w:rPr>
          <w:sz w:val="16"/>
          <w:szCs w:val="16"/>
        </w:rPr>
      </w:pPr>
      <w:r w:rsidRPr="00490999">
        <w:rPr>
          <w:sz w:val="16"/>
          <w:szCs w:val="16"/>
        </w:rPr>
        <w:t xml:space="preserve"> наличные</w:t>
      </w:r>
      <w:r w:rsidR="00636993" w:rsidRPr="00490999">
        <w:rPr>
          <w:sz w:val="16"/>
          <w:szCs w:val="16"/>
        </w:rPr>
        <w:t xml:space="preserve"> </w:t>
      </w:r>
      <w:r w:rsidRPr="00490999">
        <w:rPr>
          <w:sz w:val="16"/>
          <w:szCs w:val="16"/>
        </w:rPr>
        <w:t>денежные средства;</w:t>
      </w:r>
    </w:p>
    <w:p w:rsidR="00636993" w:rsidRPr="00490999" w:rsidRDefault="00636993" w:rsidP="00490999">
      <w:pPr>
        <w:ind w:right="-5"/>
        <w:jc w:val="both"/>
        <w:rPr>
          <w:sz w:val="16"/>
          <w:szCs w:val="16"/>
        </w:rPr>
      </w:pPr>
      <w:r w:rsidRPr="00490999">
        <w:rPr>
          <w:sz w:val="16"/>
          <w:szCs w:val="16"/>
        </w:rPr>
        <w:t xml:space="preserve"> </w:t>
      </w:r>
      <w:r w:rsidR="00B244EE" w:rsidRPr="00490999">
        <w:rPr>
          <w:sz w:val="16"/>
          <w:szCs w:val="16"/>
        </w:rPr>
        <w:t>рассрочка сроком на ____________</w:t>
      </w:r>
      <w:r w:rsidR="00490999" w:rsidRPr="00490999">
        <w:rPr>
          <w:sz w:val="16"/>
          <w:szCs w:val="16"/>
        </w:rPr>
        <w:t>_________</w:t>
      </w:r>
      <w:r w:rsidR="00B244EE" w:rsidRPr="00490999">
        <w:rPr>
          <w:sz w:val="16"/>
          <w:szCs w:val="16"/>
        </w:rPr>
        <w:t xml:space="preserve"> месяц</w:t>
      </w:r>
      <w:proofErr w:type="gramStart"/>
      <w:r w:rsidR="00B244EE" w:rsidRPr="00490999">
        <w:rPr>
          <w:sz w:val="16"/>
          <w:szCs w:val="16"/>
        </w:rPr>
        <w:t>а</w:t>
      </w:r>
      <w:r w:rsidR="00124796" w:rsidRPr="00490999">
        <w:rPr>
          <w:sz w:val="16"/>
          <w:szCs w:val="16"/>
        </w:rPr>
        <w:t>(</w:t>
      </w:r>
      <w:proofErr w:type="spellStart"/>
      <w:proofErr w:type="gramEnd"/>
      <w:r w:rsidR="00124796" w:rsidRPr="00490999">
        <w:rPr>
          <w:sz w:val="16"/>
          <w:szCs w:val="16"/>
        </w:rPr>
        <w:t>ов</w:t>
      </w:r>
      <w:proofErr w:type="spellEnd"/>
      <w:r w:rsidR="00124796" w:rsidRPr="00490999">
        <w:rPr>
          <w:sz w:val="16"/>
          <w:szCs w:val="16"/>
        </w:rPr>
        <w:t>)</w:t>
      </w:r>
      <w:r w:rsidR="00490999" w:rsidRPr="00490999">
        <w:rPr>
          <w:sz w:val="16"/>
          <w:szCs w:val="16"/>
        </w:rPr>
        <w:t>,_______</w:t>
      </w:r>
      <w:r w:rsidR="00B244EE" w:rsidRPr="00490999">
        <w:rPr>
          <w:sz w:val="16"/>
          <w:szCs w:val="16"/>
        </w:rPr>
        <w:t xml:space="preserve"> остаток______________ руб.,    ежемесячно__________________</w:t>
      </w:r>
      <w:proofErr w:type="spellStart"/>
      <w:r w:rsidR="00B244EE" w:rsidRPr="00490999">
        <w:rPr>
          <w:sz w:val="16"/>
          <w:szCs w:val="16"/>
        </w:rPr>
        <w:t>руб</w:t>
      </w:r>
      <w:proofErr w:type="spellEnd"/>
      <w:r w:rsidR="00B244EE" w:rsidRPr="00490999">
        <w:rPr>
          <w:sz w:val="16"/>
          <w:szCs w:val="16"/>
        </w:rPr>
        <w:t>.</w:t>
      </w:r>
    </w:p>
    <w:p w:rsidR="00717A6E" w:rsidRPr="00490999" w:rsidRDefault="00717A6E" w:rsidP="00490999">
      <w:pPr>
        <w:ind w:right="-5"/>
        <w:jc w:val="both"/>
        <w:rPr>
          <w:sz w:val="16"/>
          <w:szCs w:val="16"/>
        </w:rPr>
      </w:pPr>
      <w:r w:rsidRPr="00490999">
        <w:rPr>
          <w:sz w:val="16"/>
          <w:szCs w:val="16"/>
        </w:rPr>
        <w:t xml:space="preserve">  2.</w:t>
      </w:r>
      <w:r w:rsidR="00636993" w:rsidRPr="00490999">
        <w:rPr>
          <w:sz w:val="16"/>
          <w:szCs w:val="16"/>
        </w:rPr>
        <w:t>4</w:t>
      </w:r>
      <w:r w:rsidRPr="00490999">
        <w:rPr>
          <w:sz w:val="16"/>
          <w:szCs w:val="16"/>
        </w:rPr>
        <w:t>. Дата проведения монтажа согласовывается с Заказчиком.</w:t>
      </w:r>
    </w:p>
    <w:p w:rsidR="00717A6E" w:rsidRPr="00490999" w:rsidRDefault="00717A6E" w:rsidP="00490999">
      <w:pPr>
        <w:ind w:right="-5"/>
        <w:jc w:val="both"/>
        <w:rPr>
          <w:sz w:val="16"/>
          <w:szCs w:val="16"/>
        </w:rPr>
      </w:pPr>
      <w:r w:rsidRPr="00490999">
        <w:rPr>
          <w:sz w:val="16"/>
          <w:szCs w:val="16"/>
        </w:rPr>
        <w:t xml:space="preserve">           Начало выполнения работ: «__</w:t>
      </w:r>
      <w:r w:rsidR="00490999" w:rsidRPr="00490999">
        <w:rPr>
          <w:sz w:val="16"/>
          <w:szCs w:val="16"/>
        </w:rPr>
        <w:t>_</w:t>
      </w:r>
      <w:r w:rsidRPr="00490999">
        <w:rPr>
          <w:sz w:val="16"/>
          <w:szCs w:val="16"/>
        </w:rPr>
        <w:t>_»  _____</w:t>
      </w:r>
      <w:r w:rsidR="00490999" w:rsidRPr="00490999">
        <w:rPr>
          <w:sz w:val="16"/>
          <w:szCs w:val="16"/>
        </w:rPr>
        <w:t>__</w:t>
      </w:r>
      <w:r w:rsidRPr="00490999">
        <w:rPr>
          <w:sz w:val="16"/>
          <w:szCs w:val="16"/>
        </w:rPr>
        <w:t>__</w:t>
      </w:r>
      <w:r w:rsidR="00A91AA0" w:rsidRPr="00490999">
        <w:rPr>
          <w:sz w:val="16"/>
          <w:szCs w:val="16"/>
        </w:rPr>
        <w:t>_____ 201</w:t>
      </w:r>
      <w:r w:rsidR="00490999" w:rsidRPr="00490999">
        <w:rPr>
          <w:sz w:val="16"/>
          <w:szCs w:val="16"/>
        </w:rPr>
        <w:t xml:space="preserve">  </w:t>
      </w:r>
      <w:r w:rsidR="00A91AA0" w:rsidRPr="00490999">
        <w:rPr>
          <w:sz w:val="16"/>
          <w:szCs w:val="16"/>
        </w:rPr>
        <w:t xml:space="preserve"> </w:t>
      </w:r>
      <w:r w:rsidRPr="00490999">
        <w:rPr>
          <w:sz w:val="16"/>
          <w:szCs w:val="16"/>
        </w:rPr>
        <w:t>г.</w:t>
      </w:r>
    </w:p>
    <w:p w:rsidR="00717A6E" w:rsidRPr="00490999" w:rsidRDefault="00717A6E" w:rsidP="00490999">
      <w:pPr>
        <w:ind w:right="-5"/>
        <w:jc w:val="both"/>
        <w:rPr>
          <w:sz w:val="16"/>
          <w:szCs w:val="16"/>
        </w:rPr>
      </w:pPr>
      <w:r w:rsidRPr="00490999">
        <w:rPr>
          <w:sz w:val="16"/>
          <w:szCs w:val="16"/>
        </w:rPr>
        <w:t xml:space="preserve">           Окончание выполнения работ: «___</w:t>
      </w:r>
      <w:r w:rsidR="00490999" w:rsidRPr="00490999">
        <w:rPr>
          <w:sz w:val="16"/>
          <w:szCs w:val="16"/>
        </w:rPr>
        <w:t>_</w:t>
      </w:r>
      <w:r w:rsidRPr="00490999">
        <w:rPr>
          <w:sz w:val="16"/>
          <w:szCs w:val="16"/>
        </w:rPr>
        <w:t>» ________</w:t>
      </w:r>
      <w:r w:rsidR="00490999" w:rsidRPr="00490999">
        <w:rPr>
          <w:sz w:val="16"/>
          <w:szCs w:val="16"/>
        </w:rPr>
        <w:t>__</w:t>
      </w:r>
      <w:r w:rsidRPr="00490999">
        <w:rPr>
          <w:sz w:val="16"/>
          <w:szCs w:val="16"/>
        </w:rPr>
        <w:t>___</w:t>
      </w:r>
      <w:r w:rsidR="00A91AA0" w:rsidRPr="00490999">
        <w:rPr>
          <w:sz w:val="16"/>
          <w:szCs w:val="16"/>
        </w:rPr>
        <w:t xml:space="preserve"> 201</w:t>
      </w:r>
      <w:r w:rsidR="00490999" w:rsidRPr="00490999">
        <w:rPr>
          <w:sz w:val="16"/>
          <w:szCs w:val="16"/>
        </w:rPr>
        <w:t xml:space="preserve">  </w:t>
      </w:r>
      <w:r w:rsidR="00A91AA0" w:rsidRPr="00490999">
        <w:rPr>
          <w:sz w:val="16"/>
          <w:szCs w:val="16"/>
        </w:rPr>
        <w:t xml:space="preserve"> </w:t>
      </w:r>
      <w:r w:rsidRPr="00490999">
        <w:rPr>
          <w:sz w:val="16"/>
          <w:szCs w:val="16"/>
        </w:rPr>
        <w:t>г.</w:t>
      </w:r>
    </w:p>
    <w:p w:rsidR="00717A6E" w:rsidRPr="00490999" w:rsidRDefault="00717A6E" w:rsidP="00490999">
      <w:pPr>
        <w:ind w:right="-5"/>
        <w:jc w:val="both"/>
        <w:rPr>
          <w:sz w:val="16"/>
          <w:szCs w:val="16"/>
        </w:rPr>
      </w:pPr>
      <w:r w:rsidRPr="00490999">
        <w:rPr>
          <w:sz w:val="16"/>
          <w:szCs w:val="16"/>
        </w:rPr>
        <w:t xml:space="preserve">           Сроки выполнения работ составляют</w:t>
      </w:r>
      <w:proofErr w:type="gramStart"/>
      <w:r w:rsidRPr="00490999">
        <w:rPr>
          <w:sz w:val="16"/>
          <w:szCs w:val="16"/>
        </w:rPr>
        <w:t xml:space="preserve"> (  </w:t>
      </w:r>
      <w:r w:rsidR="00490999" w:rsidRPr="00490999">
        <w:rPr>
          <w:sz w:val="16"/>
          <w:szCs w:val="16"/>
        </w:rPr>
        <w:t xml:space="preserve">    </w:t>
      </w:r>
      <w:r w:rsidRPr="00490999">
        <w:rPr>
          <w:sz w:val="16"/>
          <w:szCs w:val="16"/>
        </w:rPr>
        <w:t xml:space="preserve"> ) </w:t>
      </w:r>
      <w:proofErr w:type="gramEnd"/>
      <w:r w:rsidRPr="00490999">
        <w:rPr>
          <w:sz w:val="16"/>
          <w:szCs w:val="16"/>
        </w:rPr>
        <w:t>дня.</w:t>
      </w:r>
    </w:p>
    <w:p w:rsidR="00717A6E" w:rsidRPr="00490999" w:rsidRDefault="00717A6E" w:rsidP="00490999">
      <w:pPr>
        <w:ind w:right="-5"/>
        <w:jc w:val="both"/>
        <w:rPr>
          <w:sz w:val="16"/>
          <w:szCs w:val="16"/>
        </w:rPr>
      </w:pPr>
      <w:r w:rsidRPr="00490999">
        <w:rPr>
          <w:sz w:val="16"/>
          <w:szCs w:val="16"/>
        </w:rPr>
        <w:t xml:space="preserve">  2.</w:t>
      </w:r>
      <w:r w:rsidR="00636993" w:rsidRPr="00490999">
        <w:rPr>
          <w:sz w:val="16"/>
          <w:szCs w:val="16"/>
        </w:rPr>
        <w:t>5</w:t>
      </w:r>
      <w:r w:rsidRPr="00490999">
        <w:rPr>
          <w:sz w:val="16"/>
          <w:szCs w:val="16"/>
        </w:rPr>
        <w:t>. В случае</w:t>
      </w:r>
      <w:proofErr w:type="gramStart"/>
      <w:r w:rsidRPr="00490999">
        <w:rPr>
          <w:sz w:val="16"/>
          <w:szCs w:val="16"/>
        </w:rPr>
        <w:t>,</w:t>
      </w:r>
      <w:proofErr w:type="gramEnd"/>
      <w:r w:rsidRPr="00490999">
        <w:rPr>
          <w:sz w:val="16"/>
          <w:szCs w:val="16"/>
        </w:rPr>
        <w:t xml:space="preserve"> если в ходе выполнения работ по настоящему Договору обнаружится</w:t>
      </w:r>
    </w:p>
    <w:p w:rsidR="00717A6E" w:rsidRPr="00490999" w:rsidRDefault="00717A6E" w:rsidP="00490999">
      <w:pPr>
        <w:ind w:right="-5"/>
        <w:jc w:val="both"/>
        <w:rPr>
          <w:sz w:val="16"/>
          <w:szCs w:val="16"/>
        </w:rPr>
      </w:pPr>
      <w:r w:rsidRPr="00490999">
        <w:rPr>
          <w:sz w:val="16"/>
          <w:szCs w:val="16"/>
        </w:rPr>
        <w:t>необходимость проведения работ, не предусмотренных калькуляцией (приложение № 2), Стороны пис</w:t>
      </w:r>
      <w:r w:rsidR="008D09CB" w:rsidRPr="00490999">
        <w:rPr>
          <w:sz w:val="16"/>
          <w:szCs w:val="16"/>
        </w:rPr>
        <w:t>ь</w:t>
      </w:r>
      <w:r w:rsidRPr="00490999">
        <w:rPr>
          <w:sz w:val="16"/>
          <w:szCs w:val="16"/>
        </w:rPr>
        <w:t>менно согласовывают новые сроки, стоимость и порядок выполнения дополнительных объемов работ, что оформляется соответствующими дополнениями к настоящему Договору.</w:t>
      </w:r>
    </w:p>
    <w:p w:rsidR="00717A6E" w:rsidRPr="00490999" w:rsidRDefault="00717A6E" w:rsidP="00490999">
      <w:pPr>
        <w:ind w:right="-5"/>
        <w:jc w:val="both"/>
        <w:rPr>
          <w:sz w:val="16"/>
          <w:szCs w:val="16"/>
        </w:rPr>
      </w:pPr>
      <w:r w:rsidRPr="00490999">
        <w:rPr>
          <w:sz w:val="16"/>
          <w:szCs w:val="16"/>
        </w:rPr>
        <w:t xml:space="preserve">   2.</w:t>
      </w:r>
      <w:r w:rsidR="00636993" w:rsidRPr="00490999">
        <w:rPr>
          <w:sz w:val="16"/>
          <w:szCs w:val="16"/>
        </w:rPr>
        <w:t>6</w:t>
      </w:r>
      <w:r w:rsidRPr="00490999">
        <w:rPr>
          <w:sz w:val="16"/>
          <w:szCs w:val="16"/>
        </w:rPr>
        <w:t>. Приложения № 1 и № 2 являются неотъемлемыми частями данного договора.</w:t>
      </w:r>
    </w:p>
    <w:p w:rsidR="00717A6E" w:rsidRPr="00490999" w:rsidRDefault="00717A6E" w:rsidP="00490999">
      <w:pPr>
        <w:ind w:right="-5"/>
        <w:jc w:val="center"/>
        <w:rPr>
          <w:b/>
          <w:sz w:val="16"/>
          <w:szCs w:val="16"/>
        </w:rPr>
      </w:pPr>
      <w:r w:rsidRPr="00490999">
        <w:rPr>
          <w:b/>
          <w:sz w:val="16"/>
          <w:szCs w:val="16"/>
        </w:rPr>
        <w:t>3.   Права и обязанности сторон</w:t>
      </w:r>
    </w:p>
    <w:p w:rsidR="00717A6E" w:rsidRPr="00490999" w:rsidRDefault="00717A6E" w:rsidP="00490999">
      <w:pPr>
        <w:ind w:right="-5"/>
        <w:jc w:val="both"/>
        <w:rPr>
          <w:sz w:val="16"/>
          <w:szCs w:val="16"/>
        </w:rPr>
      </w:pPr>
      <w:r w:rsidRPr="00490999">
        <w:rPr>
          <w:sz w:val="16"/>
          <w:szCs w:val="16"/>
        </w:rPr>
        <w:t xml:space="preserve">    3.1.</w:t>
      </w:r>
      <w:r w:rsidRPr="00490999">
        <w:rPr>
          <w:b/>
          <w:sz w:val="16"/>
          <w:szCs w:val="16"/>
        </w:rPr>
        <w:t xml:space="preserve"> </w:t>
      </w:r>
      <w:r w:rsidRPr="00490999">
        <w:rPr>
          <w:sz w:val="16"/>
          <w:szCs w:val="16"/>
        </w:rPr>
        <w:t>Заказчик обязан:</w:t>
      </w:r>
    </w:p>
    <w:p w:rsidR="00717A6E" w:rsidRPr="00490999" w:rsidRDefault="00717A6E" w:rsidP="00490999">
      <w:pPr>
        <w:ind w:right="-5"/>
        <w:jc w:val="both"/>
        <w:rPr>
          <w:sz w:val="16"/>
          <w:szCs w:val="16"/>
        </w:rPr>
      </w:pPr>
      <w:r w:rsidRPr="00490999">
        <w:rPr>
          <w:sz w:val="16"/>
          <w:szCs w:val="16"/>
        </w:rPr>
        <w:t xml:space="preserve">    3.1.1. К моменту начала работ по настоящему Договору обеспечить надлежащую подготовку Объекта для своевременного начала работ, нормального их ведения и завершения в срок, а именно:</w:t>
      </w:r>
    </w:p>
    <w:p w:rsidR="00717A6E" w:rsidRPr="00490999" w:rsidRDefault="00717A6E" w:rsidP="00490999">
      <w:pPr>
        <w:ind w:right="-5"/>
        <w:jc w:val="both"/>
        <w:rPr>
          <w:sz w:val="16"/>
          <w:szCs w:val="16"/>
        </w:rPr>
      </w:pPr>
      <w:r w:rsidRPr="00490999">
        <w:rPr>
          <w:sz w:val="16"/>
          <w:szCs w:val="16"/>
        </w:rPr>
        <w:t xml:space="preserve">         -  отодвинуть мебель от стен не менее чем на 1- </w:t>
      </w:r>
      <w:smartTag w:uri="urn:schemas-microsoft-com:office:smarttags" w:element="metricconverter">
        <w:smartTagPr>
          <w:attr w:name="ProductID" w:val="2 м"/>
        </w:smartTagPr>
        <w:r w:rsidRPr="00490999">
          <w:rPr>
            <w:sz w:val="16"/>
            <w:szCs w:val="16"/>
          </w:rPr>
          <w:t>2 м</w:t>
        </w:r>
      </w:smartTag>
      <w:r w:rsidRPr="00490999">
        <w:rPr>
          <w:sz w:val="16"/>
          <w:szCs w:val="16"/>
        </w:rPr>
        <w:t xml:space="preserve"> либо вынести мебель;</w:t>
      </w:r>
    </w:p>
    <w:p w:rsidR="00717A6E" w:rsidRPr="00490999" w:rsidRDefault="00717A6E" w:rsidP="00490999">
      <w:pPr>
        <w:ind w:right="-5"/>
        <w:jc w:val="both"/>
        <w:rPr>
          <w:sz w:val="16"/>
          <w:szCs w:val="16"/>
        </w:rPr>
      </w:pPr>
      <w:r w:rsidRPr="00490999">
        <w:rPr>
          <w:sz w:val="16"/>
          <w:szCs w:val="16"/>
        </w:rPr>
        <w:t xml:space="preserve">         - снять карнизы;</w:t>
      </w:r>
    </w:p>
    <w:p w:rsidR="00717A6E" w:rsidRPr="00490999" w:rsidRDefault="00717A6E" w:rsidP="00490999">
      <w:pPr>
        <w:ind w:right="-5"/>
        <w:jc w:val="both"/>
        <w:rPr>
          <w:sz w:val="16"/>
          <w:szCs w:val="16"/>
        </w:rPr>
      </w:pPr>
      <w:r w:rsidRPr="00490999">
        <w:rPr>
          <w:sz w:val="16"/>
          <w:szCs w:val="16"/>
        </w:rPr>
        <w:t xml:space="preserve">         -  застелить полы;</w:t>
      </w:r>
    </w:p>
    <w:p w:rsidR="00717A6E" w:rsidRPr="00490999" w:rsidRDefault="00717A6E" w:rsidP="00490999">
      <w:pPr>
        <w:ind w:right="-5"/>
        <w:jc w:val="both"/>
        <w:rPr>
          <w:sz w:val="16"/>
          <w:szCs w:val="16"/>
        </w:rPr>
      </w:pPr>
      <w:r w:rsidRPr="00490999">
        <w:rPr>
          <w:sz w:val="16"/>
          <w:szCs w:val="16"/>
        </w:rPr>
        <w:t xml:space="preserve">         -  обозначить скрытую проводку и скрытые коммуникации.</w:t>
      </w:r>
    </w:p>
    <w:p w:rsidR="00717A6E" w:rsidRPr="00490999" w:rsidRDefault="00717A6E" w:rsidP="00490999">
      <w:pPr>
        <w:ind w:right="-5"/>
        <w:jc w:val="both"/>
        <w:rPr>
          <w:sz w:val="16"/>
          <w:szCs w:val="16"/>
        </w:rPr>
      </w:pPr>
      <w:r w:rsidRPr="00490999">
        <w:rPr>
          <w:sz w:val="16"/>
          <w:szCs w:val="16"/>
        </w:rPr>
        <w:t xml:space="preserve">    3.1.2. Обеспечить сохранность элементов потолка и инструмента для  его установки. В случаи порчи или утраты указанных материалов по вине Заказчика, последний обязан возместить Исполнителю убытки, и в этом случае Исполнитель не несет ответственности за несоблюдение сроков установки потолка.</w:t>
      </w:r>
    </w:p>
    <w:p w:rsidR="00717A6E" w:rsidRPr="00490999" w:rsidRDefault="00717A6E" w:rsidP="00490999">
      <w:pPr>
        <w:ind w:right="-5"/>
        <w:jc w:val="both"/>
        <w:rPr>
          <w:sz w:val="16"/>
          <w:szCs w:val="16"/>
        </w:rPr>
      </w:pPr>
      <w:r w:rsidRPr="00490999">
        <w:rPr>
          <w:sz w:val="16"/>
          <w:szCs w:val="16"/>
        </w:rPr>
        <w:t xml:space="preserve">    3.1.3. Совместно с представителем Исполнителя подписать акт приемки выполненных работ по настоящему Договору.</w:t>
      </w:r>
    </w:p>
    <w:p w:rsidR="00717A6E" w:rsidRPr="00490999" w:rsidRDefault="00717A6E" w:rsidP="00490999">
      <w:pPr>
        <w:ind w:right="-5"/>
        <w:jc w:val="both"/>
        <w:rPr>
          <w:sz w:val="16"/>
          <w:szCs w:val="16"/>
        </w:rPr>
      </w:pPr>
      <w:r w:rsidRPr="00490999">
        <w:rPr>
          <w:sz w:val="16"/>
          <w:szCs w:val="16"/>
        </w:rPr>
        <w:t xml:space="preserve">   3.1.1. В случае надлежащего исполнения работ оплатить Исполнителю работы согласно калькуляции </w:t>
      </w:r>
      <w:proofErr w:type="gramStart"/>
      <w:r w:rsidRPr="00490999">
        <w:rPr>
          <w:sz w:val="16"/>
          <w:szCs w:val="16"/>
        </w:rPr>
        <w:t xml:space="preserve">( </w:t>
      </w:r>
      <w:proofErr w:type="gramEnd"/>
      <w:r w:rsidRPr="00490999">
        <w:rPr>
          <w:sz w:val="16"/>
          <w:szCs w:val="16"/>
        </w:rPr>
        <w:t>Приложение № 2 ).</w:t>
      </w:r>
    </w:p>
    <w:p w:rsidR="00717A6E" w:rsidRPr="00490999" w:rsidRDefault="00717A6E" w:rsidP="00490999">
      <w:pPr>
        <w:ind w:right="-5"/>
        <w:jc w:val="both"/>
        <w:rPr>
          <w:sz w:val="16"/>
          <w:szCs w:val="16"/>
        </w:rPr>
      </w:pPr>
      <w:r w:rsidRPr="00490999">
        <w:rPr>
          <w:sz w:val="16"/>
          <w:szCs w:val="16"/>
        </w:rPr>
        <w:t xml:space="preserve">    </w:t>
      </w:r>
    </w:p>
    <w:p w:rsidR="00717A6E" w:rsidRPr="00490999" w:rsidRDefault="00717A6E" w:rsidP="00490999">
      <w:pPr>
        <w:ind w:right="-5"/>
        <w:jc w:val="both"/>
        <w:rPr>
          <w:sz w:val="16"/>
          <w:szCs w:val="16"/>
        </w:rPr>
      </w:pPr>
      <w:r w:rsidRPr="00490999">
        <w:rPr>
          <w:b/>
          <w:sz w:val="16"/>
          <w:szCs w:val="16"/>
        </w:rPr>
        <w:t>3.2.</w:t>
      </w:r>
      <w:r w:rsidRPr="00490999">
        <w:rPr>
          <w:sz w:val="16"/>
          <w:szCs w:val="16"/>
        </w:rPr>
        <w:t xml:space="preserve"> Обязанности Исполнителя:</w:t>
      </w:r>
    </w:p>
    <w:p w:rsidR="00717A6E" w:rsidRPr="00490999" w:rsidRDefault="00717A6E" w:rsidP="00490999">
      <w:pPr>
        <w:ind w:right="-5"/>
        <w:jc w:val="both"/>
        <w:rPr>
          <w:sz w:val="16"/>
          <w:szCs w:val="16"/>
        </w:rPr>
      </w:pPr>
      <w:r w:rsidRPr="00490999">
        <w:rPr>
          <w:sz w:val="16"/>
          <w:szCs w:val="16"/>
        </w:rPr>
        <w:t xml:space="preserve">    3.2.1. Выполнить своими силами и техническими средствами все работы в объеме и сроки, предусмотренные настоящим Договором.</w:t>
      </w:r>
    </w:p>
    <w:p w:rsidR="00A91AA0" w:rsidRPr="00490999" w:rsidRDefault="00717A6E" w:rsidP="00490999">
      <w:pPr>
        <w:ind w:right="-5"/>
        <w:jc w:val="both"/>
        <w:rPr>
          <w:sz w:val="16"/>
          <w:szCs w:val="16"/>
        </w:rPr>
      </w:pPr>
      <w:r w:rsidRPr="00490999">
        <w:rPr>
          <w:sz w:val="16"/>
          <w:szCs w:val="16"/>
        </w:rPr>
        <w:t xml:space="preserve">    3.2.2. Обеспечить выполнение ремонтных работ в соответствии с требованиями действующих в России Строительных норм и правил (</w:t>
      </w:r>
      <w:proofErr w:type="spellStart"/>
      <w:r w:rsidRPr="00490999">
        <w:rPr>
          <w:sz w:val="16"/>
          <w:szCs w:val="16"/>
        </w:rPr>
        <w:t>СниП</w:t>
      </w:r>
      <w:proofErr w:type="spellEnd"/>
      <w:r w:rsidRPr="00490999">
        <w:rPr>
          <w:sz w:val="16"/>
          <w:szCs w:val="16"/>
        </w:rPr>
        <w:t>), правилами Госгортехнадзора, пожарной безопасности, техники безопасности, санитарными нормами и правилами производства рабо</w:t>
      </w:r>
      <w:r w:rsidR="00A91AA0" w:rsidRPr="00490999">
        <w:rPr>
          <w:sz w:val="16"/>
          <w:szCs w:val="16"/>
        </w:rPr>
        <w:t>т.</w:t>
      </w:r>
    </w:p>
    <w:p w:rsidR="00717A6E" w:rsidRPr="00490999" w:rsidRDefault="00717A6E" w:rsidP="00490999">
      <w:pPr>
        <w:ind w:right="-5"/>
        <w:jc w:val="both"/>
        <w:rPr>
          <w:sz w:val="16"/>
          <w:szCs w:val="16"/>
        </w:rPr>
      </w:pPr>
      <w:r w:rsidRPr="00490999">
        <w:rPr>
          <w:sz w:val="16"/>
          <w:szCs w:val="16"/>
        </w:rPr>
        <w:t xml:space="preserve">     3.2.3. По окончании работ на Объекте передать помещение, освобожденное от строительного мусора.</w:t>
      </w:r>
    </w:p>
    <w:p w:rsidR="00717A6E" w:rsidRPr="00490999" w:rsidRDefault="00717A6E" w:rsidP="00490999">
      <w:pPr>
        <w:ind w:right="-5"/>
        <w:jc w:val="both"/>
        <w:rPr>
          <w:sz w:val="16"/>
          <w:szCs w:val="16"/>
        </w:rPr>
      </w:pPr>
      <w:r w:rsidRPr="00490999">
        <w:rPr>
          <w:sz w:val="16"/>
          <w:szCs w:val="16"/>
        </w:rPr>
        <w:t xml:space="preserve">     3.2.4. Исполнитель имеет право привлекать третьих  лиц для выполнения работ по настоящему Договору, требующих специальных лицензий и разрешений. При этом ответственность за качество и сроки выполняемых такими лицами работ несет Исполнитель.</w:t>
      </w:r>
    </w:p>
    <w:p w:rsidR="00717A6E" w:rsidRPr="00490999" w:rsidRDefault="00717A6E" w:rsidP="00490999">
      <w:pPr>
        <w:ind w:right="-5"/>
        <w:jc w:val="both"/>
        <w:rPr>
          <w:sz w:val="16"/>
          <w:szCs w:val="16"/>
        </w:rPr>
      </w:pPr>
      <w:r w:rsidRPr="00490999">
        <w:rPr>
          <w:sz w:val="16"/>
          <w:szCs w:val="16"/>
        </w:rPr>
        <w:t xml:space="preserve">     3.2.5. Обеспечить производимые в соответствии с условиями настоящего Договора работы на объекте всеми необходимыми материалами, деталями и конструкциями, а также оборудованием и строительной техникой.</w:t>
      </w:r>
    </w:p>
    <w:p w:rsidR="00717A6E" w:rsidRPr="00490999" w:rsidRDefault="00717A6E" w:rsidP="00490999">
      <w:pPr>
        <w:ind w:right="-5"/>
        <w:jc w:val="center"/>
        <w:rPr>
          <w:b/>
          <w:sz w:val="16"/>
          <w:szCs w:val="16"/>
        </w:rPr>
      </w:pPr>
      <w:r w:rsidRPr="00490999">
        <w:rPr>
          <w:b/>
          <w:sz w:val="16"/>
          <w:szCs w:val="16"/>
        </w:rPr>
        <w:t>4. Порядок сдачи-приемки и оплаты работ</w:t>
      </w:r>
    </w:p>
    <w:p w:rsidR="00717A6E" w:rsidRPr="00490999" w:rsidRDefault="00717A6E" w:rsidP="00490999">
      <w:pPr>
        <w:ind w:right="-5"/>
        <w:jc w:val="both"/>
        <w:rPr>
          <w:sz w:val="16"/>
          <w:szCs w:val="16"/>
        </w:rPr>
      </w:pPr>
      <w:r w:rsidRPr="00490999">
        <w:rPr>
          <w:sz w:val="16"/>
          <w:szCs w:val="16"/>
        </w:rPr>
        <w:t xml:space="preserve">     4.1. Для финансирования работ, Заказчик в срок не позднее трех рабочих дней с момента подписания настоящего Договора, оплачивает Исполнителю авансовый платеж в размере </w:t>
      </w:r>
      <w:r w:rsidR="00577BDB" w:rsidRPr="00490999">
        <w:rPr>
          <w:b/>
          <w:sz w:val="16"/>
          <w:szCs w:val="16"/>
        </w:rPr>
        <w:t>30</w:t>
      </w:r>
      <w:r w:rsidRPr="00490999">
        <w:rPr>
          <w:b/>
          <w:sz w:val="16"/>
          <w:szCs w:val="16"/>
        </w:rPr>
        <w:t>%</w:t>
      </w:r>
      <w:r w:rsidRPr="00490999">
        <w:rPr>
          <w:sz w:val="16"/>
          <w:szCs w:val="16"/>
        </w:rPr>
        <w:t xml:space="preserve"> стоимости договора, указанной в п. 2.1.</w:t>
      </w:r>
    </w:p>
    <w:p w:rsidR="00717A6E" w:rsidRPr="00490999" w:rsidRDefault="00717A6E" w:rsidP="00490999">
      <w:pPr>
        <w:ind w:right="-5"/>
        <w:jc w:val="both"/>
        <w:rPr>
          <w:sz w:val="16"/>
          <w:szCs w:val="16"/>
        </w:rPr>
      </w:pPr>
      <w:r w:rsidRPr="00490999">
        <w:rPr>
          <w:sz w:val="16"/>
          <w:szCs w:val="16"/>
        </w:rPr>
        <w:t xml:space="preserve">          Авансовый платеж входит в общую стоимость работ.</w:t>
      </w:r>
    </w:p>
    <w:p w:rsidR="00717A6E" w:rsidRPr="00490999" w:rsidRDefault="00717A6E" w:rsidP="00490999">
      <w:pPr>
        <w:ind w:right="-5"/>
        <w:jc w:val="both"/>
        <w:rPr>
          <w:sz w:val="16"/>
          <w:szCs w:val="16"/>
        </w:rPr>
      </w:pPr>
      <w:r w:rsidRPr="00490999">
        <w:rPr>
          <w:sz w:val="16"/>
          <w:szCs w:val="16"/>
        </w:rPr>
        <w:t xml:space="preserve">      4.2. Окончательный расчет производится после подписания обеими сторонами акта приема-сдачи работ по окончании монтажа натяжного потолка.</w:t>
      </w:r>
    </w:p>
    <w:p w:rsidR="00717A6E" w:rsidRPr="00490999" w:rsidRDefault="00717A6E" w:rsidP="00490999">
      <w:pPr>
        <w:ind w:right="-5"/>
        <w:jc w:val="both"/>
        <w:rPr>
          <w:sz w:val="16"/>
          <w:szCs w:val="16"/>
        </w:rPr>
      </w:pPr>
      <w:r w:rsidRPr="00490999">
        <w:rPr>
          <w:sz w:val="16"/>
          <w:szCs w:val="16"/>
        </w:rPr>
        <w:t xml:space="preserve">      4.3. Наличие недостатков и дефектов, а также сроки и порядок их устранения определяется двухсторонним актом Заказчика и Исполнителя.</w:t>
      </w:r>
    </w:p>
    <w:p w:rsidR="00717A6E" w:rsidRPr="00490999" w:rsidRDefault="00717A6E" w:rsidP="00490999">
      <w:pPr>
        <w:ind w:right="-5"/>
        <w:jc w:val="both"/>
        <w:rPr>
          <w:sz w:val="16"/>
          <w:szCs w:val="16"/>
        </w:rPr>
      </w:pPr>
      <w:r w:rsidRPr="00490999">
        <w:rPr>
          <w:sz w:val="16"/>
          <w:szCs w:val="16"/>
        </w:rPr>
        <w:t xml:space="preserve">      4.4. В случае немотивированного отказа Заказчика от окончательной оплаты стоимости работ сразу же после установки потолка, Исполнитель имеет право демонтировать установленные потолки. В этом случае повторная установка потолков производится  в  новые сроки и за дополнительную плату.</w:t>
      </w:r>
    </w:p>
    <w:p w:rsidR="00717A6E" w:rsidRPr="00490999" w:rsidRDefault="00717A6E" w:rsidP="00490999">
      <w:pPr>
        <w:ind w:right="-5"/>
        <w:jc w:val="center"/>
        <w:rPr>
          <w:b/>
          <w:sz w:val="16"/>
          <w:szCs w:val="16"/>
        </w:rPr>
      </w:pPr>
      <w:r w:rsidRPr="00490999">
        <w:rPr>
          <w:b/>
          <w:sz w:val="16"/>
          <w:szCs w:val="16"/>
        </w:rPr>
        <w:t>5. Гарантийные обязательства Исполнителя</w:t>
      </w:r>
    </w:p>
    <w:p w:rsidR="00717A6E" w:rsidRPr="00490999" w:rsidRDefault="00717A6E" w:rsidP="00490999">
      <w:pPr>
        <w:ind w:right="-5"/>
        <w:jc w:val="both"/>
        <w:rPr>
          <w:sz w:val="16"/>
          <w:szCs w:val="16"/>
        </w:rPr>
      </w:pPr>
      <w:r w:rsidRPr="00490999">
        <w:rPr>
          <w:sz w:val="16"/>
          <w:szCs w:val="16"/>
        </w:rPr>
        <w:t xml:space="preserve">      5.1. Гарантии качества работы Исполнителя, предусмотренные действующим на момент заключения настоящего Договора законодательством РФ, распространяются только на результаты работ, выполняемых Исполнителем и привлеченными им третьими лицами в соответствии с условиями настоящего Договора.</w:t>
      </w:r>
    </w:p>
    <w:p w:rsidR="00717A6E" w:rsidRPr="00490999" w:rsidRDefault="00717A6E" w:rsidP="00490999">
      <w:pPr>
        <w:ind w:right="-5"/>
        <w:jc w:val="both"/>
        <w:rPr>
          <w:sz w:val="16"/>
          <w:szCs w:val="16"/>
        </w:rPr>
      </w:pPr>
      <w:r w:rsidRPr="00490999">
        <w:rPr>
          <w:sz w:val="16"/>
          <w:szCs w:val="16"/>
        </w:rPr>
        <w:t xml:space="preserve">     5.2. Исполнитель гарантирует высокое качество всех производимых им на Объекте работ. </w:t>
      </w:r>
    </w:p>
    <w:p w:rsidR="00717A6E" w:rsidRPr="00490999" w:rsidRDefault="00717A6E" w:rsidP="00490999">
      <w:pPr>
        <w:ind w:right="-5"/>
        <w:jc w:val="both"/>
        <w:rPr>
          <w:sz w:val="16"/>
          <w:szCs w:val="16"/>
        </w:rPr>
      </w:pPr>
      <w:r w:rsidRPr="00490999">
        <w:rPr>
          <w:sz w:val="16"/>
          <w:szCs w:val="16"/>
        </w:rPr>
        <w:t xml:space="preserve">     5.3. </w:t>
      </w:r>
      <w:r w:rsidRPr="00490999">
        <w:rPr>
          <w:b/>
          <w:sz w:val="16"/>
          <w:szCs w:val="16"/>
        </w:rPr>
        <w:t>Гарантийный срок</w:t>
      </w:r>
      <w:r w:rsidRPr="00490999">
        <w:rPr>
          <w:sz w:val="16"/>
          <w:szCs w:val="16"/>
        </w:rPr>
        <w:t xml:space="preserve"> на результаты работ, выполненных Исполнителем в соответствии с условиями настоящего Договора, устанавливается </w:t>
      </w:r>
      <w:r w:rsidRPr="00490999">
        <w:rPr>
          <w:b/>
          <w:sz w:val="16"/>
          <w:szCs w:val="16"/>
        </w:rPr>
        <w:t xml:space="preserve">– </w:t>
      </w:r>
      <w:r w:rsidR="00636993" w:rsidRPr="00490999">
        <w:rPr>
          <w:b/>
          <w:sz w:val="16"/>
          <w:szCs w:val="16"/>
        </w:rPr>
        <w:t>два</w:t>
      </w:r>
      <w:r w:rsidRPr="00490999">
        <w:rPr>
          <w:b/>
          <w:sz w:val="16"/>
          <w:szCs w:val="16"/>
        </w:rPr>
        <w:t xml:space="preserve"> года</w:t>
      </w:r>
      <w:r w:rsidR="00636993" w:rsidRPr="00490999">
        <w:rPr>
          <w:b/>
          <w:sz w:val="16"/>
          <w:szCs w:val="16"/>
        </w:rPr>
        <w:t xml:space="preserve"> на крепеж и 10 лет на полотно</w:t>
      </w:r>
      <w:r w:rsidRPr="00490999">
        <w:rPr>
          <w:sz w:val="16"/>
          <w:szCs w:val="16"/>
        </w:rPr>
        <w:t xml:space="preserve"> с момента подписания Акта приемки выполненных Исполнителем работ.</w:t>
      </w:r>
    </w:p>
    <w:p w:rsidR="00717A6E" w:rsidRPr="00490999" w:rsidRDefault="00717A6E" w:rsidP="00490999">
      <w:pPr>
        <w:ind w:right="-5"/>
        <w:jc w:val="both"/>
        <w:rPr>
          <w:sz w:val="16"/>
          <w:szCs w:val="16"/>
        </w:rPr>
      </w:pPr>
      <w:r w:rsidRPr="00490999">
        <w:rPr>
          <w:sz w:val="16"/>
          <w:szCs w:val="16"/>
        </w:rPr>
        <w:t xml:space="preserve">    5.4. </w:t>
      </w:r>
      <w:r w:rsidRPr="00490999">
        <w:rPr>
          <w:b/>
          <w:sz w:val="16"/>
          <w:szCs w:val="16"/>
        </w:rPr>
        <w:t>Условия гарантии:</w:t>
      </w:r>
    </w:p>
    <w:p w:rsidR="00717A6E" w:rsidRPr="00490999" w:rsidRDefault="00717A6E" w:rsidP="00490999">
      <w:pPr>
        <w:ind w:right="-5"/>
        <w:jc w:val="both"/>
        <w:rPr>
          <w:sz w:val="16"/>
          <w:szCs w:val="16"/>
        </w:rPr>
      </w:pPr>
      <w:r w:rsidRPr="00490999">
        <w:rPr>
          <w:sz w:val="16"/>
          <w:szCs w:val="16"/>
        </w:rPr>
        <w:t xml:space="preserve">    5.4.1. Гарантия действительна только при наличии настоящего Договора и полной оплаты выполненных работ;</w:t>
      </w:r>
    </w:p>
    <w:p w:rsidR="00717A6E" w:rsidRPr="00490999" w:rsidRDefault="00717A6E" w:rsidP="00490999">
      <w:pPr>
        <w:ind w:right="-5"/>
        <w:jc w:val="both"/>
        <w:rPr>
          <w:sz w:val="16"/>
          <w:szCs w:val="16"/>
        </w:rPr>
      </w:pPr>
      <w:r w:rsidRPr="00490999">
        <w:rPr>
          <w:sz w:val="16"/>
          <w:szCs w:val="16"/>
        </w:rPr>
        <w:t xml:space="preserve">    5.4.2. Гарантийный ремонт производится только в течение гарантийного срока;</w:t>
      </w:r>
    </w:p>
    <w:p w:rsidR="00717A6E" w:rsidRPr="00490999" w:rsidRDefault="00717A6E" w:rsidP="00490999">
      <w:pPr>
        <w:ind w:right="-5"/>
        <w:jc w:val="both"/>
        <w:rPr>
          <w:sz w:val="16"/>
          <w:szCs w:val="16"/>
        </w:rPr>
      </w:pPr>
      <w:r w:rsidRPr="00490999">
        <w:rPr>
          <w:sz w:val="16"/>
          <w:szCs w:val="16"/>
        </w:rPr>
        <w:t xml:space="preserve">    5.4.3. Гарантийный ремонт производится по фактам:</w:t>
      </w:r>
    </w:p>
    <w:p w:rsidR="00717A6E" w:rsidRPr="00490999" w:rsidRDefault="00717A6E" w:rsidP="00490999">
      <w:pPr>
        <w:ind w:right="-5"/>
        <w:jc w:val="both"/>
        <w:rPr>
          <w:sz w:val="16"/>
          <w:szCs w:val="16"/>
        </w:rPr>
      </w:pPr>
      <w:r w:rsidRPr="00490999">
        <w:rPr>
          <w:sz w:val="16"/>
          <w:szCs w:val="16"/>
        </w:rPr>
        <w:t xml:space="preserve">                  1. Расхождение шва по причине, не зависящей от Заказчика.</w:t>
      </w:r>
    </w:p>
    <w:p w:rsidR="00717A6E" w:rsidRPr="00490999" w:rsidRDefault="00717A6E" w:rsidP="00490999">
      <w:pPr>
        <w:ind w:right="-5"/>
        <w:jc w:val="both"/>
        <w:rPr>
          <w:sz w:val="16"/>
          <w:szCs w:val="16"/>
        </w:rPr>
      </w:pPr>
      <w:r w:rsidRPr="00490999">
        <w:rPr>
          <w:sz w:val="16"/>
          <w:szCs w:val="16"/>
        </w:rPr>
        <w:t xml:space="preserve">                  2. Не качественного крепления профиля, что привело к его отделению от стены.</w:t>
      </w:r>
    </w:p>
    <w:p w:rsidR="00717A6E" w:rsidRPr="00490999" w:rsidRDefault="00717A6E" w:rsidP="00490999">
      <w:pPr>
        <w:ind w:right="-5"/>
        <w:jc w:val="both"/>
        <w:rPr>
          <w:sz w:val="16"/>
          <w:szCs w:val="16"/>
        </w:rPr>
      </w:pPr>
      <w:r w:rsidRPr="00490999">
        <w:rPr>
          <w:sz w:val="16"/>
          <w:szCs w:val="16"/>
        </w:rPr>
        <w:t xml:space="preserve">                  3. Не качественный монтаж окантовки люстры и/или окантовки труб, что                                                                                               привело к трещине полотна.              </w:t>
      </w:r>
    </w:p>
    <w:p w:rsidR="00717A6E" w:rsidRPr="00490999" w:rsidRDefault="00717A6E" w:rsidP="00490999">
      <w:pPr>
        <w:ind w:right="-5"/>
        <w:jc w:val="both"/>
        <w:rPr>
          <w:sz w:val="16"/>
          <w:szCs w:val="16"/>
        </w:rPr>
      </w:pPr>
      <w:r w:rsidRPr="00490999">
        <w:rPr>
          <w:sz w:val="16"/>
          <w:szCs w:val="16"/>
        </w:rPr>
        <w:t xml:space="preserve">    5.4.4. К гарантийному случаю не относятся следующие факторы повреждения натяжного потолка:</w:t>
      </w:r>
    </w:p>
    <w:p w:rsidR="00717A6E" w:rsidRPr="00490999" w:rsidRDefault="00717A6E" w:rsidP="00490999">
      <w:pPr>
        <w:numPr>
          <w:ilvl w:val="0"/>
          <w:numId w:val="2"/>
        </w:numPr>
        <w:ind w:right="-5"/>
        <w:jc w:val="both"/>
        <w:rPr>
          <w:sz w:val="16"/>
          <w:szCs w:val="16"/>
        </w:rPr>
      </w:pPr>
      <w:r w:rsidRPr="00490999">
        <w:rPr>
          <w:sz w:val="16"/>
          <w:szCs w:val="16"/>
        </w:rPr>
        <w:t>если нарушена инструкция по эксплуатации потолка;</w:t>
      </w:r>
    </w:p>
    <w:p w:rsidR="00717A6E" w:rsidRPr="00490999" w:rsidRDefault="00717A6E" w:rsidP="00490999">
      <w:pPr>
        <w:numPr>
          <w:ilvl w:val="0"/>
          <w:numId w:val="2"/>
        </w:numPr>
        <w:ind w:right="-5"/>
        <w:jc w:val="both"/>
        <w:rPr>
          <w:sz w:val="16"/>
          <w:szCs w:val="16"/>
        </w:rPr>
      </w:pPr>
      <w:r w:rsidRPr="00490999">
        <w:rPr>
          <w:sz w:val="16"/>
          <w:szCs w:val="16"/>
        </w:rPr>
        <w:t>если неисправность конструкций и полотна потолка произошла по причине механических повреждений;</w:t>
      </w:r>
    </w:p>
    <w:p w:rsidR="00717A6E" w:rsidRPr="00490999" w:rsidRDefault="00717A6E" w:rsidP="00490999">
      <w:pPr>
        <w:numPr>
          <w:ilvl w:val="0"/>
          <w:numId w:val="2"/>
        </w:numPr>
        <w:ind w:right="-5"/>
        <w:jc w:val="both"/>
        <w:rPr>
          <w:sz w:val="16"/>
          <w:szCs w:val="16"/>
        </w:rPr>
      </w:pPr>
      <w:r w:rsidRPr="00490999">
        <w:rPr>
          <w:sz w:val="16"/>
          <w:szCs w:val="16"/>
        </w:rPr>
        <w:lastRenderedPageBreak/>
        <w:t>если повреждения вызваны попаданием внутрь натяжного потолка посторонних предметов, веществ, жидкостей, насекомых;</w:t>
      </w:r>
    </w:p>
    <w:p w:rsidR="00717A6E" w:rsidRPr="00490999" w:rsidRDefault="00717A6E" w:rsidP="00490999">
      <w:pPr>
        <w:numPr>
          <w:ilvl w:val="0"/>
          <w:numId w:val="2"/>
        </w:numPr>
        <w:ind w:right="-5"/>
        <w:jc w:val="both"/>
        <w:rPr>
          <w:sz w:val="16"/>
          <w:szCs w:val="16"/>
        </w:rPr>
      </w:pPr>
      <w:r w:rsidRPr="00490999">
        <w:rPr>
          <w:sz w:val="16"/>
          <w:szCs w:val="16"/>
        </w:rPr>
        <w:t>если вибрация потолка происходит из-за внешнего воздействия воздуха;</w:t>
      </w:r>
    </w:p>
    <w:p w:rsidR="00717A6E" w:rsidRPr="00490999" w:rsidRDefault="00717A6E" w:rsidP="00490999">
      <w:pPr>
        <w:numPr>
          <w:ilvl w:val="0"/>
          <w:numId w:val="2"/>
        </w:numPr>
        <w:ind w:right="-5"/>
        <w:jc w:val="both"/>
        <w:rPr>
          <w:sz w:val="16"/>
          <w:szCs w:val="16"/>
        </w:rPr>
      </w:pPr>
      <w:r w:rsidRPr="00490999">
        <w:rPr>
          <w:sz w:val="16"/>
          <w:szCs w:val="16"/>
        </w:rPr>
        <w:t>если повреждения вызваны стихией, пожаром, бытовыми факторами, включая такие, как несоответствие Государственным стандартам параметров питающих сетей, и другими подобными внешними факторами.</w:t>
      </w:r>
    </w:p>
    <w:p w:rsidR="00717A6E" w:rsidRPr="00490999" w:rsidRDefault="00717A6E" w:rsidP="00490999">
      <w:pPr>
        <w:ind w:right="-5"/>
        <w:jc w:val="both"/>
        <w:rPr>
          <w:sz w:val="16"/>
          <w:szCs w:val="16"/>
        </w:rPr>
      </w:pPr>
      <w:r w:rsidRPr="00490999">
        <w:rPr>
          <w:sz w:val="16"/>
          <w:szCs w:val="16"/>
        </w:rPr>
        <w:t xml:space="preserve">    5.5. </w:t>
      </w:r>
      <w:proofErr w:type="gramStart"/>
      <w:r w:rsidRPr="00490999">
        <w:rPr>
          <w:sz w:val="16"/>
          <w:szCs w:val="16"/>
        </w:rPr>
        <w:t>В случае обнаружения в пределах предусмотренного п.5.3. гарантийного срока недостатков (дефектов), обусловленных ненадлежащим выполнением  Исполнителем своих обязательств по настоящему Договору, Исполнитель обязан устранить такие недостатки за свой счет в согласованные с Заказчиком в письменном виде сроки.</w:t>
      </w:r>
      <w:proofErr w:type="gramEnd"/>
    </w:p>
    <w:p w:rsidR="00717A6E" w:rsidRPr="00490999" w:rsidRDefault="00717A6E" w:rsidP="00490999">
      <w:pPr>
        <w:ind w:right="-5"/>
        <w:jc w:val="center"/>
        <w:rPr>
          <w:b/>
          <w:sz w:val="16"/>
          <w:szCs w:val="16"/>
        </w:rPr>
      </w:pPr>
      <w:r w:rsidRPr="00490999">
        <w:rPr>
          <w:b/>
          <w:sz w:val="16"/>
          <w:szCs w:val="16"/>
        </w:rPr>
        <w:t>6. Ответственность сторон</w:t>
      </w:r>
    </w:p>
    <w:p w:rsidR="00717A6E" w:rsidRPr="00490999" w:rsidRDefault="00717A6E" w:rsidP="00490999">
      <w:pPr>
        <w:ind w:right="-5"/>
        <w:jc w:val="both"/>
        <w:rPr>
          <w:sz w:val="16"/>
          <w:szCs w:val="16"/>
        </w:rPr>
      </w:pPr>
      <w:r w:rsidRPr="00490999">
        <w:rPr>
          <w:sz w:val="16"/>
          <w:szCs w:val="16"/>
        </w:rPr>
        <w:t xml:space="preserve">    6.1.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 РФ.</w:t>
      </w:r>
    </w:p>
    <w:p w:rsidR="00717A6E" w:rsidRPr="00490999" w:rsidRDefault="00717A6E" w:rsidP="00490999">
      <w:pPr>
        <w:ind w:right="-5"/>
        <w:jc w:val="both"/>
        <w:rPr>
          <w:sz w:val="16"/>
          <w:szCs w:val="16"/>
        </w:rPr>
      </w:pPr>
      <w:r w:rsidRPr="00490999">
        <w:rPr>
          <w:sz w:val="16"/>
          <w:szCs w:val="16"/>
        </w:rPr>
        <w:t xml:space="preserve">   6.2. Исполнитель несет полную ответственность за ущерб, нанесенный третьим лицам в связи с производством работ по настоящему Договору, если такой ущерб является следствием ненадлежащего выполнения им своих обязательств.</w:t>
      </w:r>
    </w:p>
    <w:p w:rsidR="00717A6E" w:rsidRPr="00490999" w:rsidRDefault="00717A6E" w:rsidP="00490999">
      <w:pPr>
        <w:ind w:right="-5"/>
        <w:jc w:val="both"/>
        <w:rPr>
          <w:sz w:val="16"/>
          <w:szCs w:val="16"/>
        </w:rPr>
      </w:pPr>
      <w:r w:rsidRPr="00490999">
        <w:rPr>
          <w:sz w:val="16"/>
          <w:szCs w:val="16"/>
        </w:rPr>
        <w:t xml:space="preserve">   6.3. В случае нарушения сроков выполнения работ, Исполнитель уплачивает штрафные санкции в размере 0,1% от стоимости незаконченных работ</w:t>
      </w:r>
      <w:r w:rsidR="00636993" w:rsidRPr="00490999">
        <w:rPr>
          <w:sz w:val="16"/>
          <w:szCs w:val="16"/>
        </w:rPr>
        <w:t xml:space="preserve"> за каждый день</w:t>
      </w:r>
      <w:r w:rsidRPr="00490999">
        <w:rPr>
          <w:sz w:val="16"/>
          <w:szCs w:val="16"/>
        </w:rPr>
        <w:t>, но не более</w:t>
      </w:r>
      <w:r w:rsidR="00636993" w:rsidRPr="00490999">
        <w:rPr>
          <w:sz w:val="16"/>
          <w:szCs w:val="16"/>
        </w:rPr>
        <w:t xml:space="preserve"> 10</w:t>
      </w:r>
      <w:r w:rsidRPr="00490999">
        <w:rPr>
          <w:sz w:val="16"/>
          <w:szCs w:val="16"/>
        </w:rPr>
        <w:t>% от сметной стоимости Договора.</w:t>
      </w:r>
      <w:r w:rsidR="00636993" w:rsidRPr="00490999">
        <w:rPr>
          <w:sz w:val="16"/>
          <w:szCs w:val="16"/>
        </w:rPr>
        <w:t xml:space="preserve"> </w:t>
      </w:r>
    </w:p>
    <w:p w:rsidR="00717A6E" w:rsidRPr="00490999" w:rsidRDefault="00717A6E" w:rsidP="00490999">
      <w:pPr>
        <w:ind w:right="-5"/>
        <w:jc w:val="both"/>
        <w:rPr>
          <w:sz w:val="16"/>
          <w:szCs w:val="16"/>
        </w:rPr>
      </w:pPr>
      <w:r w:rsidRPr="00490999">
        <w:rPr>
          <w:sz w:val="16"/>
          <w:szCs w:val="16"/>
        </w:rPr>
        <w:t xml:space="preserve">   6.4. В случае немотивированного отказа от выполнения работ со стороны Заказчика после подписания настоящего Договора, Заказчик оплачивает Исполнителю неустойку в размере 10% от стоимости договора, указанной в п.2.1.</w:t>
      </w:r>
    </w:p>
    <w:p w:rsidR="00717A6E" w:rsidRPr="00490999" w:rsidRDefault="00717A6E" w:rsidP="00490999">
      <w:pPr>
        <w:ind w:right="-5"/>
        <w:jc w:val="center"/>
        <w:rPr>
          <w:b/>
          <w:sz w:val="16"/>
          <w:szCs w:val="16"/>
        </w:rPr>
      </w:pPr>
      <w:r w:rsidRPr="00490999">
        <w:rPr>
          <w:b/>
          <w:sz w:val="16"/>
          <w:szCs w:val="16"/>
        </w:rPr>
        <w:t>7. Форс-мажорные обстоятельства</w:t>
      </w:r>
    </w:p>
    <w:p w:rsidR="00717A6E" w:rsidRPr="00490999" w:rsidRDefault="00717A6E" w:rsidP="00490999">
      <w:pPr>
        <w:ind w:right="-5"/>
        <w:jc w:val="both"/>
        <w:rPr>
          <w:sz w:val="16"/>
          <w:szCs w:val="16"/>
        </w:rPr>
      </w:pPr>
      <w:r w:rsidRPr="00490999">
        <w:rPr>
          <w:sz w:val="16"/>
          <w:szCs w:val="16"/>
        </w:rPr>
        <w:t xml:space="preserve">   7.1. 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волнения, эпидемии, стихийные бедствия и другое.</w:t>
      </w:r>
    </w:p>
    <w:p w:rsidR="00717A6E" w:rsidRPr="00490999" w:rsidRDefault="00717A6E" w:rsidP="00490999">
      <w:pPr>
        <w:ind w:right="-5"/>
        <w:jc w:val="both"/>
        <w:rPr>
          <w:sz w:val="16"/>
          <w:szCs w:val="16"/>
        </w:rPr>
      </w:pPr>
      <w:r w:rsidRPr="00490999">
        <w:rPr>
          <w:sz w:val="16"/>
          <w:szCs w:val="16"/>
        </w:rPr>
        <w:t xml:space="preserve">   7.2. Наступление обстоятельств по п.7.1 должно быть надлежащим образом удостоверено компетентными органами государственного или местного управления.</w:t>
      </w:r>
    </w:p>
    <w:p w:rsidR="00717A6E" w:rsidRPr="00490999" w:rsidRDefault="00717A6E" w:rsidP="00490999">
      <w:pPr>
        <w:ind w:right="-5"/>
        <w:jc w:val="both"/>
        <w:rPr>
          <w:sz w:val="16"/>
          <w:szCs w:val="16"/>
        </w:rPr>
      </w:pPr>
      <w:r w:rsidRPr="00490999">
        <w:rPr>
          <w:sz w:val="16"/>
          <w:szCs w:val="16"/>
        </w:rPr>
        <w:t xml:space="preserve">   7.3. Сторона, которая не исполняет свои обязательства в силу форс-мажорных обстоятельств, должна письменно известить другую сторону о наступлении таких обстоятельств в течение 10 дней со дня наступления форс-мажорных обстоятельств. При отсутствии такого извещения эта сторона не может ссылаться на наличие таких обстоятельств.</w:t>
      </w:r>
    </w:p>
    <w:p w:rsidR="00717A6E" w:rsidRPr="00490999" w:rsidRDefault="00717A6E" w:rsidP="00490999">
      <w:pPr>
        <w:ind w:right="-5"/>
        <w:jc w:val="both"/>
        <w:rPr>
          <w:sz w:val="16"/>
          <w:szCs w:val="16"/>
        </w:rPr>
      </w:pPr>
      <w:r w:rsidRPr="00490999">
        <w:rPr>
          <w:sz w:val="16"/>
          <w:szCs w:val="16"/>
        </w:rPr>
        <w:t xml:space="preserve">   7.4. Если форс-мажорные обстоятельства действуют на протяжении 6 (шести) месяцев подряд, настоящий </w:t>
      </w:r>
      <w:proofErr w:type="gramStart"/>
      <w:r w:rsidRPr="00490999">
        <w:rPr>
          <w:sz w:val="16"/>
          <w:szCs w:val="16"/>
        </w:rPr>
        <w:t>Договор</w:t>
      </w:r>
      <w:proofErr w:type="gramEnd"/>
      <w:r w:rsidRPr="00490999">
        <w:rPr>
          <w:sz w:val="16"/>
          <w:szCs w:val="16"/>
        </w:rPr>
        <w:t xml:space="preserve"> может быть расторгнут сторонами путем письменного уведомления другой стороны, при этом стороны обязаны произвести взаиморасчеты, исключающие претензии друг к другу.</w:t>
      </w:r>
    </w:p>
    <w:p w:rsidR="00717A6E" w:rsidRPr="00490999" w:rsidRDefault="00717A6E" w:rsidP="00490999">
      <w:pPr>
        <w:ind w:right="-5"/>
        <w:jc w:val="center"/>
        <w:rPr>
          <w:b/>
          <w:sz w:val="16"/>
          <w:szCs w:val="16"/>
        </w:rPr>
      </w:pPr>
      <w:r w:rsidRPr="00490999">
        <w:rPr>
          <w:b/>
          <w:sz w:val="16"/>
          <w:szCs w:val="16"/>
        </w:rPr>
        <w:t>8. Разрешение споров и разногласий</w:t>
      </w:r>
    </w:p>
    <w:p w:rsidR="00717A6E" w:rsidRPr="00490999" w:rsidRDefault="00717A6E" w:rsidP="00490999">
      <w:pPr>
        <w:ind w:right="-5"/>
        <w:jc w:val="both"/>
        <w:rPr>
          <w:sz w:val="16"/>
          <w:szCs w:val="16"/>
        </w:rPr>
      </w:pPr>
      <w:r w:rsidRPr="00490999">
        <w:rPr>
          <w:sz w:val="16"/>
          <w:szCs w:val="16"/>
        </w:rPr>
        <w:t xml:space="preserve">    8.1. Все споры и разногласия, которые могут иметь место в процессе исполнения сторонами настоящего Договора, стороны разрешают путем переговоров, а при невозможности достижения согласия в </w:t>
      </w:r>
      <w:r w:rsidR="00A91AA0" w:rsidRPr="00490999">
        <w:rPr>
          <w:sz w:val="16"/>
          <w:szCs w:val="16"/>
        </w:rPr>
        <w:t>суде.</w:t>
      </w:r>
    </w:p>
    <w:p w:rsidR="00717A6E" w:rsidRPr="00490999" w:rsidRDefault="00717A6E" w:rsidP="00490999">
      <w:pPr>
        <w:ind w:right="-5"/>
        <w:jc w:val="both"/>
        <w:rPr>
          <w:sz w:val="16"/>
          <w:szCs w:val="16"/>
        </w:rPr>
      </w:pPr>
      <w:r w:rsidRPr="00490999">
        <w:rPr>
          <w:sz w:val="16"/>
          <w:szCs w:val="16"/>
        </w:rPr>
        <w:t xml:space="preserve">    8.2. По взаимному согласованию сторон для разрешения возникших споров и разногласий, в качестве третьих лиц, могут быть привлечены представители компетентных организаций, разъяснения которых по спорным вопросам могут быть признаны сторонами исчерпывающими. Расходы по привлечению таких лиц для разрешения спорных вопросов несет сторона, доводы которой будут признаны неверными.</w:t>
      </w:r>
    </w:p>
    <w:p w:rsidR="00717A6E" w:rsidRPr="00490999" w:rsidRDefault="00717A6E" w:rsidP="00490999">
      <w:pPr>
        <w:ind w:right="-5"/>
        <w:jc w:val="center"/>
        <w:rPr>
          <w:b/>
          <w:sz w:val="16"/>
          <w:szCs w:val="16"/>
        </w:rPr>
      </w:pPr>
      <w:r w:rsidRPr="00490999">
        <w:rPr>
          <w:b/>
          <w:sz w:val="16"/>
          <w:szCs w:val="16"/>
        </w:rPr>
        <w:t>9. Срок действия и порядок расторжения Договора</w:t>
      </w:r>
    </w:p>
    <w:p w:rsidR="00717A6E" w:rsidRPr="00490999" w:rsidRDefault="00717A6E" w:rsidP="00490999">
      <w:pPr>
        <w:ind w:right="-5"/>
        <w:jc w:val="both"/>
        <w:rPr>
          <w:sz w:val="16"/>
          <w:szCs w:val="16"/>
        </w:rPr>
      </w:pPr>
      <w:r w:rsidRPr="00490999">
        <w:rPr>
          <w:sz w:val="16"/>
          <w:szCs w:val="16"/>
        </w:rPr>
        <w:t xml:space="preserve">   9.1. Досрочное расторжение настоящего Договора может иметь место по взаимному письменному соглашению сторон на условиях, предусмотренным действующим законодательством РФ.</w:t>
      </w:r>
    </w:p>
    <w:p w:rsidR="00717A6E" w:rsidRPr="00490999" w:rsidRDefault="00717A6E" w:rsidP="00490999">
      <w:pPr>
        <w:ind w:right="-5"/>
        <w:jc w:val="both"/>
        <w:rPr>
          <w:sz w:val="16"/>
          <w:szCs w:val="16"/>
        </w:rPr>
      </w:pPr>
      <w:r w:rsidRPr="00490999">
        <w:rPr>
          <w:sz w:val="16"/>
          <w:szCs w:val="16"/>
        </w:rPr>
        <w:t xml:space="preserve">    9.2. Исполнитель вправе расторгнуть Договор в одностороннем порядке, в случае остановки Заказчиком выполнения работ по настоящему Договору по причинам, не зависящим от Исполнителя, на срок более одной недели.</w:t>
      </w:r>
    </w:p>
    <w:p w:rsidR="00717A6E" w:rsidRPr="00490999" w:rsidRDefault="00717A6E" w:rsidP="00490999">
      <w:pPr>
        <w:ind w:right="-5"/>
        <w:jc w:val="both"/>
        <w:rPr>
          <w:sz w:val="16"/>
          <w:szCs w:val="16"/>
        </w:rPr>
      </w:pPr>
      <w:r w:rsidRPr="00490999">
        <w:rPr>
          <w:sz w:val="16"/>
          <w:szCs w:val="16"/>
        </w:rPr>
        <w:t xml:space="preserve">   9.3. Заказчик вправе потребовать расторжение Договора если:</w:t>
      </w:r>
    </w:p>
    <w:p w:rsidR="00717A6E" w:rsidRPr="00490999" w:rsidRDefault="00717A6E" w:rsidP="00490999">
      <w:pPr>
        <w:numPr>
          <w:ilvl w:val="0"/>
          <w:numId w:val="3"/>
        </w:numPr>
        <w:ind w:right="-5"/>
        <w:jc w:val="both"/>
        <w:rPr>
          <w:sz w:val="16"/>
          <w:szCs w:val="16"/>
        </w:rPr>
      </w:pPr>
      <w:proofErr w:type="gramStart"/>
      <w:r w:rsidRPr="00490999">
        <w:rPr>
          <w:sz w:val="16"/>
          <w:szCs w:val="16"/>
        </w:rPr>
        <w:t>срок начала работ задерживается Исполнителем более чем н</w:t>
      </w:r>
      <w:r w:rsidR="008D09CB" w:rsidRPr="00490999">
        <w:rPr>
          <w:sz w:val="16"/>
          <w:szCs w:val="16"/>
        </w:rPr>
        <w:t>а 30 дней, по причинам, не зависящем</w:t>
      </w:r>
      <w:r w:rsidRPr="00490999">
        <w:rPr>
          <w:sz w:val="16"/>
          <w:szCs w:val="16"/>
        </w:rPr>
        <w:t xml:space="preserve"> от Заказчика.</w:t>
      </w:r>
      <w:proofErr w:type="gramEnd"/>
    </w:p>
    <w:p w:rsidR="00717A6E" w:rsidRPr="00490999" w:rsidRDefault="00717A6E" w:rsidP="00490999">
      <w:pPr>
        <w:numPr>
          <w:ilvl w:val="0"/>
          <w:numId w:val="3"/>
        </w:numPr>
        <w:ind w:right="-5"/>
        <w:jc w:val="both"/>
        <w:rPr>
          <w:sz w:val="16"/>
          <w:szCs w:val="16"/>
        </w:rPr>
      </w:pPr>
      <w:r w:rsidRPr="00490999">
        <w:rPr>
          <w:sz w:val="16"/>
          <w:szCs w:val="16"/>
        </w:rPr>
        <w:t>срок окончания работ задерживается Исполнителем более чем на 30 дней, по причинам, не зависящим от Заказчика.</w:t>
      </w:r>
    </w:p>
    <w:p w:rsidR="00717A6E" w:rsidRPr="00490999" w:rsidRDefault="00717A6E" w:rsidP="00490999">
      <w:pPr>
        <w:ind w:right="-5"/>
        <w:jc w:val="both"/>
        <w:rPr>
          <w:sz w:val="16"/>
          <w:szCs w:val="16"/>
        </w:rPr>
      </w:pPr>
      <w:r w:rsidRPr="00490999">
        <w:rPr>
          <w:sz w:val="16"/>
          <w:szCs w:val="16"/>
        </w:rPr>
        <w:t xml:space="preserve">   9.4. Исполнитель вправе потребовать расторжение Договора в случаях:</w:t>
      </w:r>
    </w:p>
    <w:p w:rsidR="00717A6E" w:rsidRPr="00490999" w:rsidRDefault="00717A6E" w:rsidP="00490999">
      <w:pPr>
        <w:numPr>
          <w:ilvl w:val="0"/>
          <w:numId w:val="4"/>
        </w:numPr>
        <w:ind w:right="-5"/>
        <w:jc w:val="both"/>
        <w:rPr>
          <w:sz w:val="16"/>
          <w:szCs w:val="16"/>
        </w:rPr>
      </w:pPr>
      <w:r w:rsidRPr="00490999">
        <w:rPr>
          <w:sz w:val="16"/>
          <w:szCs w:val="16"/>
        </w:rPr>
        <w:t>приостановки Заказчиком выполнения работ, по причинам, не зависящим от Исполнителя на срок, превышающий 30 дней;</w:t>
      </w:r>
    </w:p>
    <w:p w:rsidR="00717A6E" w:rsidRPr="00490999" w:rsidRDefault="00717A6E" w:rsidP="00490999">
      <w:pPr>
        <w:numPr>
          <w:ilvl w:val="0"/>
          <w:numId w:val="4"/>
        </w:numPr>
        <w:ind w:right="-5"/>
        <w:jc w:val="both"/>
        <w:rPr>
          <w:sz w:val="16"/>
          <w:szCs w:val="16"/>
        </w:rPr>
      </w:pPr>
      <w:r w:rsidRPr="00490999">
        <w:rPr>
          <w:sz w:val="16"/>
          <w:szCs w:val="16"/>
        </w:rPr>
        <w:t>утраты Заказчиком возможности дальнейшего финансирования работ или систематические задержки оплаты работ со стороны Заказчика при поэтапной оплате.</w:t>
      </w:r>
    </w:p>
    <w:p w:rsidR="00717A6E" w:rsidRPr="00490999" w:rsidRDefault="00717A6E" w:rsidP="00490999">
      <w:pPr>
        <w:ind w:right="-5"/>
        <w:jc w:val="both"/>
        <w:rPr>
          <w:sz w:val="16"/>
          <w:szCs w:val="16"/>
        </w:rPr>
      </w:pPr>
      <w:r w:rsidRPr="00490999">
        <w:rPr>
          <w:sz w:val="16"/>
          <w:szCs w:val="16"/>
        </w:rPr>
        <w:t xml:space="preserve">   9.5. Сторона, решившая расторгнуть Договор по основаниям, предусмотренным п.п.9.1-     9.4., обязана направить другой стороне соответствующее письменное уведомление.</w:t>
      </w:r>
    </w:p>
    <w:p w:rsidR="00490999" w:rsidRDefault="00717A6E" w:rsidP="00490999">
      <w:pPr>
        <w:ind w:right="-5"/>
        <w:jc w:val="both"/>
        <w:rPr>
          <w:sz w:val="16"/>
          <w:szCs w:val="16"/>
        </w:rPr>
      </w:pPr>
      <w:r w:rsidRPr="00490999">
        <w:rPr>
          <w:sz w:val="16"/>
          <w:szCs w:val="16"/>
        </w:rPr>
        <w:t xml:space="preserve">   9.6. В случае расторжения Договора по основаниям, предусмотренным п.п.9.1-9.4.,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 средства.</w:t>
      </w:r>
    </w:p>
    <w:p w:rsidR="00717A6E" w:rsidRPr="00490999" w:rsidRDefault="00717A6E" w:rsidP="00490999">
      <w:pPr>
        <w:ind w:right="-5"/>
        <w:jc w:val="center"/>
        <w:rPr>
          <w:sz w:val="16"/>
          <w:szCs w:val="16"/>
        </w:rPr>
      </w:pPr>
      <w:r w:rsidRPr="00490999">
        <w:rPr>
          <w:b/>
          <w:sz w:val="16"/>
          <w:szCs w:val="16"/>
        </w:rPr>
        <w:t>10.Прочие условия.</w:t>
      </w:r>
    </w:p>
    <w:p w:rsidR="00717A6E" w:rsidRPr="00490999" w:rsidRDefault="00717A6E" w:rsidP="00490999">
      <w:pPr>
        <w:ind w:right="-5"/>
        <w:jc w:val="both"/>
        <w:rPr>
          <w:sz w:val="16"/>
          <w:szCs w:val="16"/>
        </w:rPr>
      </w:pPr>
      <w:r w:rsidRPr="00490999">
        <w:rPr>
          <w:sz w:val="16"/>
          <w:szCs w:val="16"/>
        </w:rPr>
        <w:t xml:space="preserve">   10.1.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717A6E" w:rsidRPr="00490999" w:rsidRDefault="00717A6E" w:rsidP="00490999">
      <w:pPr>
        <w:ind w:right="-5"/>
        <w:jc w:val="both"/>
        <w:rPr>
          <w:sz w:val="16"/>
          <w:szCs w:val="16"/>
        </w:rPr>
      </w:pPr>
      <w:r w:rsidRPr="00490999">
        <w:rPr>
          <w:sz w:val="16"/>
          <w:szCs w:val="16"/>
        </w:rPr>
        <w:t xml:space="preserve">   10.2. 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rsidR="00717A6E" w:rsidRPr="00490999" w:rsidRDefault="00717A6E" w:rsidP="00490999">
      <w:pPr>
        <w:ind w:right="-5"/>
        <w:jc w:val="both"/>
        <w:rPr>
          <w:sz w:val="16"/>
          <w:szCs w:val="16"/>
        </w:rPr>
      </w:pPr>
      <w:r w:rsidRPr="00490999">
        <w:rPr>
          <w:sz w:val="16"/>
          <w:szCs w:val="16"/>
        </w:rPr>
        <w:t xml:space="preserve">   10.3. В процессе действия настоящего Договора стороны руководствуются законодательством РФ и Московской области. Стороны обязаны письменно уведомлять друг друга об изменениях законодательства, которые могут существенно повлиять на выполнение условий настоящего Договора.</w:t>
      </w:r>
    </w:p>
    <w:p w:rsidR="00717A6E" w:rsidRPr="00490999" w:rsidRDefault="00717A6E" w:rsidP="00490999">
      <w:pPr>
        <w:ind w:right="-5"/>
        <w:jc w:val="both"/>
        <w:rPr>
          <w:sz w:val="16"/>
          <w:szCs w:val="16"/>
        </w:rPr>
      </w:pPr>
      <w:r w:rsidRPr="00490999">
        <w:rPr>
          <w:sz w:val="16"/>
          <w:szCs w:val="16"/>
        </w:rPr>
        <w:t xml:space="preserve">   10.4. Настоящий Договор составлен в двух экземплярах, имеющих одинаковую юридическую силу, по одному экземпляру для каждой из Сторон.</w:t>
      </w:r>
    </w:p>
    <w:p w:rsidR="00717A6E" w:rsidRPr="0046659A" w:rsidRDefault="00717A6E" w:rsidP="00490999">
      <w:pPr>
        <w:ind w:right="-5"/>
        <w:jc w:val="center"/>
        <w:rPr>
          <w:b/>
          <w:sz w:val="16"/>
          <w:szCs w:val="16"/>
        </w:rPr>
      </w:pPr>
      <w:r w:rsidRPr="0046659A">
        <w:rPr>
          <w:b/>
          <w:sz w:val="16"/>
          <w:szCs w:val="16"/>
        </w:rPr>
        <w:t xml:space="preserve">11.  </w:t>
      </w:r>
      <w:r w:rsidR="00794F77" w:rsidRPr="0046659A">
        <w:rPr>
          <w:b/>
          <w:sz w:val="16"/>
          <w:szCs w:val="16"/>
        </w:rPr>
        <w:t>Р</w:t>
      </w:r>
      <w:r w:rsidR="008D09CB" w:rsidRPr="0046659A">
        <w:rPr>
          <w:b/>
          <w:sz w:val="16"/>
          <w:szCs w:val="16"/>
        </w:rPr>
        <w:t>еквизиты</w:t>
      </w:r>
      <w:r w:rsidRPr="0046659A">
        <w:rPr>
          <w:b/>
          <w:sz w:val="16"/>
          <w:szCs w:val="16"/>
        </w:rPr>
        <w:t xml:space="preserve"> сторон.</w:t>
      </w:r>
    </w:p>
    <w:p w:rsidR="00717A6E" w:rsidRPr="0046659A" w:rsidRDefault="00717A6E" w:rsidP="00490999">
      <w:pPr>
        <w:ind w:right="-5"/>
        <w:jc w:val="both"/>
        <w:rPr>
          <w:b/>
          <w:sz w:val="16"/>
          <w:szCs w:val="16"/>
        </w:rPr>
      </w:pPr>
      <w:r w:rsidRPr="0046659A">
        <w:rPr>
          <w:b/>
          <w:sz w:val="16"/>
          <w:szCs w:val="16"/>
        </w:rPr>
        <w:t xml:space="preserve">                   Заказчик:                                           </w:t>
      </w:r>
      <w:r w:rsidR="00124796" w:rsidRPr="0046659A">
        <w:rPr>
          <w:b/>
          <w:sz w:val="16"/>
          <w:szCs w:val="16"/>
        </w:rPr>
        <w:t xml:space="preserve">     </w:t>
      </w:r>
      <w:r w:rsidR="00490999" w:rsidRPr="0046659A">
        <w:rPr>
          <w:b/>
          <w:sz w:val="16"/>
          <w:szCs w:val="16"/>
        </w:rPr>
        <w:t xml:space="preserve">                                            </w:t>
      </w:r>
      <w:r w:rsidR="00124796" w:rsidRPr="0046659A">
        <w:rPr>
          <w:b/>
          <w:sz w:val="16"/>
          <w:szCs w:val="16"/>
        </w:rPr>
        <w:t xml:space="preserve">             </w:t>
      </w:r>
      <w:r w:rsidRPr="0046659A">
        <w:rPr>
          <w:b/>
          <w:sz w:val="16"/>
          <w:szCs w:val="16"/>
        </w:rPr>
        <w:t xml:space="preserve">     Исполнитель:</w:t>
      </w:r>
    </w:p>
    <w:p w:rsidR="00717A6E" w:rsidRPr="0046659A" w:rsidRDefault="00717A6E" w:rsidP="00490999">
      <w:pPr>
        <w:ind w:right="-5"/>
        <w:jc w:val="both"/>
        <w:rPr>
          <w:b/>
          <w:sz w:val="16"/>
          <w:szCs w:val="16"/>
        </w:rPr>
      </w:pPr>
    </w:p>
    <w:p w:rsidR="00717A6E" w:rsidRPr="0046659A" w:rsidRDefault="00DE4BFA" w:rsidP="00490999">
      <w:pPr>
        <w:ind w:right="-5"/>
        <w:jc w:val="both"/>
        <w:rPr>
          <w:b/>
          <w:sz w:val="16"/>
          <w:szCs w:val="16"/>
        </w:rPr>
      </w:pPr>
      <w:r w:rsidRPr="0046659A">
        <w:rPr>
          <w:b/>
          <w:sz w:val="16"/>
          <w:szCs w:val="16"/>
        </w:rPr>
        <w:t>ФИО.__________________________</w:t>
      </w:r>
      <w:r w:rsidR="00124796" w:rsidRPr="0046659A">
        <w:rPr>
          <w:b/>
          <w:sz w:val="16"/>
          <w:szCs w:val="16"/>
        </w:rPr>
        <w:t>_____</w:t>
      </w:r>
      <w:r w:rsidRPr="0046659A">
        <w:rPr>
          <w:b/>
          <w:sz w:val="16"/>
          <w:szCs w:val="16"/>
        </w:rPr>
        <w:t xml:space="preserve"> </w:t>
      </w:r>
      <w:r w:rsidR="00794F77" w:rsidRPr="0046659A">
        <w:rPr>
          <w:b/>
          <w:sz w:val="16"/>
          <w:szCs w:val="16"/>
        </w:rPr>
        <w:t xml:space="preserve">       </w:t>
      </w:r>
      <w:r w:rsidR="00490999" w:rsidRPr="0046659A">
        <w:rPr>
          <w:b/>
          <w:sz w:val="16"/>
          <w:szCs w:val="16"/>
        </w:rPr>
        <w:t xml:space="preserve">                                    </w:t>
      </w:r>
      <w:r w:rsidRPr="0046659A">
        <w:rPr>
          <w:b/>
          <w:sz w:val="16"/>
          <w:szCs w:val="16"/>
        </w:rPr>
        <w:t xml:space="preserve">       </w:t>
      </w:r>
      <w:r w:rsidR="00794F77" w:rsidRPr="0046659A">
        <w:rPr>
          <w:b/>
          <w:sz w:val="16"/>
          <w:szCs w:val="16"/>
        </w:rPr>
        <w:t xml:space="preserve"> ИП Рощин В.А.</w:t>
      </w:r>
      <w:r w:rsidR="00717A6E" w:rsidRPr="0046659A">
        <w:rPr>
          <w:b/>
          <w:sz w:val="16"/>
          <w:szCs w:val="16"/>
        </w:rPr>
        <w:t xml:space="preserve">  тел. 8-</w:t>
      </w:r>
      <w:r w:rsidR="00794F77" w:rsidRPr="0046659A">
        <w:rPr>
          <w:b/>
          <w:sz w:val="16"/>
          <w:szCs w:val="16"/>
        </w:rPr>
        <w:t>930-743-82-44</w:t>
      </w:r>
    </w:p>
    <w:p w:rsidR="00DE4BFA" w:rsidRPr="0046659A" w:rsidRDefault="00DE4BFA" w:rsidP="00490999">
      <w:pPr>
        <w:ind w:right="-5"/>
        <w:jc w:val="both"/>
        <w:rPr>
          <w:b/>
          <w:sz w:val="16"/>
          <w:szCs w:val="16"/>
        </w:rPr>
      </w:pPr>
      <w:r w:rsidRPr="0046659A">
        <w:rPr>
          <w:b/>
          <w:sz w:val="16"/>
          <w:szCs w:val="16"/>
        </w:rPr>
        <w:t xml:space="preserve">Паспорт: </w:t>
      </w:r>
      <w:proofErr w:type="spellStart"/>
      <w:r w:rsidRPr="0046659A">
        <w:rPr>
          <w:b/>
          <w:sz w:val="16"/>
          <w:szCs w:val="16"/>
        </w:rPr>
        <w:t>серия_____номер</w:t>
      </w:r>
      <w:proofErr w:type="spellEnd"/>
      <w:r w:rsidRPr="0046659A">
        <w:rPr>
          <w:b/>
          <w:sz w:val="16"/>
          <w:szCs w:val="16"/>
        </w:rPr>
        <w:t>_______</w:t>
      </w:r>
      <w:r w:rsidR="00124796" w:rsidRPr="0046659A">
        <w:rPr>
          <w:b/>
          <w:sz w:val="16"/>
          <w:szCs w:val="16"/>
        </w:rPr>
        <w:t>_____</w:t>
      </w:r>
      <w:r w:rsidR="00794F77" w:rsidRPr="0046659A">
        <w:rPr>
          <w:b/>
          <w:sz w:val="16"/>
          <w:szCs w:val="16"/>
        </w:rPr>
        <w:t xml:space="preserve">          </w:t>
      </w:r>
      <w:r w:rsidR="00490999" w:rsidRPr="0046659A">
        <w:rPr>
          <w:b/>
          <w:sz w:val="16"/>
          <w:szCs w:val="16"/>
        </w:rPr>
        <w:t xml:space="preserve">                                     </w:t>
      </w:r>
      <w:r w:rsidR="00794F77" w:rsidRPr="0046659A">
        <w:rPr>
          <w:b/>
          <w:sz w:val="16"/>
          <w:szCs w:val="16"/>
        </w:rPr>
        <w:t xml:space="preserve"> </w:t>
      </w:r>
      <w:r w:rsidRPr="0046659A">
        <w:rPr>
          <w:b/>
          <w:sz w:val="16"/>
          <w:szCs w:val="16"/>
        </w:rPr>
        <w:t xml:space="preserve">      </w:t>
      </w:r>
      <w:r w:rsidR="00794F77" w:rsidRPr="0046659A">
        <w:rPr>
          <w:b/>
          <w:sz w:val="16"/>
          <w:szCs w:val="16"/>
        </w:rPr>
        <w:t xml:space="preserve">600015,г. Владимир ул. Ново-Ямская </w:t>
      </w:r>
    </w:p>
    <w:p w:rsidR="00794F77" w:rsidRPr="0046659A" w:rsidRDefault="00DE4BFA" w:rsidP="00490999">
      <w:pPr>
        <w:ind w:right="-5"/>
        <w:jc w:val="both"/>
        <w:rPr>
          <w:b/>
          <w:sz w:val="16"/>
          <w:szCs w:val="16"/>
        </w:rPr>
      </w:pPr>
      <w:r w:rsidRPr="0046659A">
        <w:rPr>
          <w:b/>
          <w:sz w:val="16"/>
          <w:szCs w:val="16"/>
        </w:rPr>
        <w:t>Выдан:________________________</w:t>
      </w:r>
      <w:r w:rsidR="00124796" w:rsidRPr="0046659A">
        <w:rPr>
          <w:b/>
          <w:sz w:val="16"/>
          <w:szCs w:val="16"/>
        </w:rPr>
        <w:t>_____</w:t>
      </w:r>
      <w:r w:rsidRPr="0046659A">
        <w:rPr>
          <w:b/>
          <w:sz w:val="16"/>
          <w:szCs w:val="16"/>
        </w:rPr>
        <w:t xml:space="preserve">          </w:t>
      </w:r>
      <w:r w:rsidR="00490999" w:rsidRPr="0046659A">
        <w:rPr>
          <w:b/>
          <w:sz w:val="16"/>
          <w:szCs w:val="16"/>
        </w:rPr>
        <w:t xml:space="preserve">                                   </w:t>
      </w:r>
      <w:r w:rsidRPr="0046659A">
        <w:rPr>
          <w:b/>
          <w:sz w:val="16"/>
          <w:szCs w:val="16"/>
        </w:rPr>
        <w:t xml:space="preserve">       </w:t>
      </w:r>
      <w:r w:rsidR="002924A4" w:rsidRPr="0046659A">
        <w:rPr>
          <w:b/>
          <w:sz w:val="16"/>
          <w:szCs w:val="16"/>
        </w:rPr>
        <w:t xml:space="preserve"> </w:t>
      </w:r>
      <w:r w:rsidRPr="0046659A">
        <w:rPr>
          <w:b/>
          <w:sz w:val="16"/>
          <w:szCs w:val="16"/>
        </w:rPr>
        <w:t xml:space="preserve"> </w:t>
      </w:r>
      <w:r w:rsidR="00794F77" w:rsidRPr="0046659A">
        <w:rPr>
          <w:b/>
          <w:sz w:val="16"/>
          <w:szCs w:val="16"/>
        </w:rPr>
        <w:t>д.21,к.5</w:t>
      </w:r>
    </w:p>
    <w:p w:rsidR="00717A6E" w:rsidRPr="0046659A" w:rsidRDefault="00717A6E" w:rsidP="00490999">
      <w:pPr>
        <w:ind w:right="-5"/>
        <w:jc w:val="both"/>
        <w:rPr>
          <w:b/>
          <w:sz w:val="16"/>
          <w:szCs w:val="16"/>
        </w:rPr>
      </w:pPr>
      <w:r w:rsidRPr="0046659A">
        <w:rPr>
          <w:b/>
          <w:sz w:val="16"/>
          <w:szCs w:val="16"/>
        </w:rPr>
        <w:t>______________</w:t>
      </w:r>
      <w:r w:rsidR="00794F77" w:rsidRPr="0046659A">
        <w:rPr>
          <w:b/>
          <w:sz w:val="16"/>
          <w:szCs w:val="16"/>
        </w:rPr>
        <w:t>________________</w:t>
      </w:r>
      <w:r w:rsidR="00DE4BFA" w:rsidRPr="0046659A">
        <w:rPr>
          <w:b/>
          <w:sz w:val="16"/>
          <w:szCs w:val="16"/>
        </w:rPr>
        <w:t>_</w:t>
      </w:r>
      <w:r w:rsidR="00124796" w:rsidRPr="0046659A">
        <w:rPr>
          <w:b/>
          <w:sz w:val="16"/>
          <w:szCs w:val="16"/>
        </w:rPr>
        <w:t>_____</w:t>
      </w:r>
      <w:r w:rsidR="00794F77" w:rsidRPr="0046659A">
        <w:rPr>
          <w:b/>
          <w:sz w:val="16"/>
          <w:szCs w:val="16"/>
        </w:rPr>
        <w:t xml:space="preserve">            </w:t>
      </w:r>
      <w:r w:rsidR="00DE4BFA" w:rsidRPr="0046659A">
        <w:rPr>
          <w:b/>
          <w:sz w:val="16"/>
          <w:szCs w:val="16"/>
        </w:rPr>
        <w:t xml:space="preserve">  </w:t>
      </w:r>
      <w:r w:rsidR="00490999" w:rsidRPr="0046659A">
        <w:rPr>
          <w:b/>
          <w:sz w:val="16"/>
          <w:szCs w:val="16"/>
        </w:rPr>
        <w:t xml:space="preserve">                                  </w:t>
      </w:r>
      <w:r w:rsidR="00DE4BFA" w:rsidRPr="0046659A">
        <w:rPr>
          <w:b/>
          <w:sz w:val="16"/>
          <w:szCs w:val="16"/>
        </w:rPr>
        <w:t xml:space="preserve">  </w:t>
      </w:r>
      <w:r w:rsidR="00794F77" w:rsidRPr="0046659A">
        <w:rPr>
          <w:b/>
          <w:sz w:val="16"/>
          <w:szCs w:val="16"/>
        </w:rPr>
        <w:t xml:space="preserve">  </w:t>
      </w:r>
      <w:r w:rsidRPr="0046659A">
        <w:rPr>
          <w:b/>
          <w:sz w:val="16"/>
          <w:szCs w:val="16"/>
        </w:rPr>
        <w:t xml:space="preserve">ИНН </w:t>
      </w:r>
      <w:r w:rsidR="00853FDF" w:rsidRPr="0046659A">
        <w:rPr>
          <w:b/>
          <w:sz w:val="16"/>
          <w:szCs w:val="16"/>
        </w:rPr>
        <w:t>332708733609</w:t>
      </w:r>
    </w:p>
    <w:p w:rsidR="00717A6E" w:rsidRPr="0046659A" w:rsidRDefault="00717A6E" w:rsidP="00490999">
      <w:pPr>
        <w:ind w:right="-5"/>
        <w:jc w:val="both"/>
        <w:rPr>
          <w:b/>
          <w:sz w:val="16"/>
          <w:szCs w:val="16"/>
        </w:rPr>
      </w:pPr>
      <w:r w:rsidRPr="0046659A">
        <w:rPr>
          <w:b/>
          <w:sz w:val="16"/>
          <w:szCs w:val="16"/>
        </w:rPr>
        <w:t>__________________</w:t>
      </w:r>
      <w:r w:rsidR="00794F77" w:rsidRPr="0046659A">
        <w:rPr>
          <w:b/>
          <w:sz w:val="16"/>
          <w:szCs w:val="16"/>
        </w:rPr>
        <w:t>________</w:t>
      </w:r>
      <w:r w:rsidR="00DE4BFA" w:rsidRPr="0046659A">
        <w:rPr>
          <w:b/>
          <w:sz w:val="16"/>
          <w:szCs w:val="16"/>
        </w:rPr>
        <w:t>_____</w:t>
      </w:r>
      <w:r w:rsidR="00124796" w:rsidRPr="0046659A">
        <w:rPr>
          <w:b/>
          <w:sz w:val="16"/>
          <w:szCs w:val="16"/>
        </w:rPr>
        <w:t>_____</w:t>
      </w:r>
      <w:r w:rsidR="00DE4BFA" w:rsidRPr="0046659A">
        <w:rPr>
          <w:b/>
          <w:sz w:val="16"/>
          <w:szCs w:val="16"/>
        </w:rPr>
        <w:t xml:space="preserve">              </w:t>
      </w:r>
      <w:r w:rsidR="00490999" w:rsidRPr="0046659A">
        <w:rPr>
          <w:b/>
          <w:sz w:val="16"/>
          <w:szCs w:val="16"/>
        </w:rPr>
        <w:t xml:space="preserve">                                  </w:t>
      </w:r>
      <w:r w:rsidR="00DE4BFA" w:rsidRPr="0046659A">
        <w:rPr>
          <w:b/>
          <w:sz w:val="16"/>
          <w:szCs w:val="16"/>
        </w:rPr>
        <w:t xml:space="preserve">   </w:t>
      </w:r>
      <w:r w:rsidRPr="0046659A">
        <w:rPr>
          <w:b/>
          <w:sz w:val="16"/>
          <w:szCs w:val="16"/>
        </w:rPr>
        <w:t xml:space="preserve"> ОГРН</w:t>
      </w:r>
      <w:r w:rsidR="00853FDF" w:rsidRPr="0046659A">
        <w:rPr>
          <w:b/>
          <w:sz w:val="16"/>
          <w:szCs w:val="16"/>
        </w:rPr>
        <w:t>ИП 314332706500064</w:t>
      </w:r>
    </w:p>
    <w:p w:rsidR="00717A6E" w:rsidRPr="0046659A" w:rsidRDefault="00DE4BFA" w:rsidP="00490999">
      <w:pPr>
        <w:ind w:right="-5"/>
        <w:jc w:val="both"/>
        <w:rPr>
          <w:b/>
          <w:sz w:val="16"/>
          <w:szCs w:val="16"/>
        </w:rPr>
      </w:pPr>
      <w:r w:rsidRPr="0046659A">
        <w:rPr>
          <w:b/>
          <w:sz w:val="16"/>
          <w:szCs w:val="16"/>
        </w:rPr>
        <w:t>Дата выдачи: «___»____________</w:t>
      </w:r>
      <w:r w:rsidR="00124796" w:rsidRPr="0046659A">
        <w:rPr>
          <w:b/>
          <w:sz w:val="16"/>
          <w:szCs w:val="16"/>
        </w:rPr>
        <w:t>_____</w:t>
      </w:r>
      <w:proofErr w:type="gramStart"/>
      <w:r w:rsidRPr="0046659A">
        <w:rPr>
          <w:b/>
          <w:sz w:val="16"/>
          <w:szCs w:val="16"/>
        </w:rPr>
        <w:t>г</w:t>
      </w:r>
      <w:proofErr w:type="gramEnd"/>
      <w:r w:rsidRPr="0046659A">
        <w:rPr>
          <w:b/>
          <w:sz w:val="16"/>
          <w:szCs w:val="16"/>
        </w:rPr>
        <w:t>.</w:t>
      </w:r>
      <w:r w:rsidR="00717A6E" w:rsidRPr="0046659A">
        <w:rPr>
          <w:b/>
          <w:sz w:val="16"/>
          <w:szCs w:val="16"/>
        </w:rPr>
        <w:t xml:space="preserve">                  </w:t>
      </w:r>
    </w:p>
    <w:p w:rsidR="00717A6E" w:rsidRPr="0046659A" w:rsidRDefault="00DE4BFA" w:rsidP="00490999">
      <w:pPr>
        <w:ind w:right="-5"/>
        <w:jc w:val="both"/>
        <w:rPr>
          <w:b/>
          <w:sz w:val="16"/>
          <w:szCs w:val="16"/>
        </w:rPr>
      </w:pPr>
      <w:r w:rsidRPr="0046659A">
        <w:rPr>
          <w:b/>
          <w:sz w:val="16"/>
          <w:szCs w:val="16"/>
        </w:rPr>
        <w:t>Адрес по прописке:______________</w:t>
      </w:r>
      <w:r w:rsidR="00124796" w:rsidRPr="0046659A">
        <w:rPr>
          <w:b/>
          <w:sz w:val="16"/>
          <w:szCs w:val="16"/>
        </w:rPr>
        <w:t>____</w:t>
      </w:r>
    </w:p>
    <w:p w:rsidR="00124796" w:rsidRPr="0046659A" w:rsidRDefault="00DE4BFA" w:rsidP="00490999">
      <w:pPr>
        <w:ind w:right="-5"/>
        <w:jc w:val="both"/>
        <w:rPr>
          <w:b/>
          <w:sz w:val="16"/>
          <w:szCs w:val="16"/>
        </w:rPr>
      </w:pPr>
      <w:r w:rsidRPr="0046659A">
        <w:rPr>
          <w:b/>
          <w:sz w:val="16"/>
          <w:szCs w:val="16"/>
        </w:rPr>
        <w:t>_______________________________</w:t>
      </w:r>
      <w:r w:rsidR="00124796" w:rsidRPr="0046659A">
        <w:rPr>
          <w:b/>
          <w:sz w:val="16"/>
          <w:szCs w:val="16"/>
        </w:rPr>
        <w:t>_____</w:t>
      </w:r>
    </w:p>
    <w:p w:rsidR="002924A4" w:rsidRPr="0046659A" w:rsidRDefault="002924A4" w:rsidP="00490999">
      <w:pPr>
        <w:ind w:right="-5"/>
        <w:jc w:val="both"/>
        <w:rPr>
          <w:b/>
          <w:sz w:val="16"/>
          <w:szCs w:val="16"/>
        </w:rPr>
      </w:pPr>
    </w:p>
    <w:p w:rsidR="00EA1AC8" w:rsidRPr="0046659A" w:rsidRDefault="00717A6E" w:rsidP="00EA1AC8">
      <w:pPr>
        <w:ind w:right="-5"/>
        <w:jc w:val="both"/>
        <w:rPr>
          <w:b/>
          <w:sz w:val="16"/>
          <w:szCs w:val="16"/>
        </w:rPr>
      </w:pPr>
      <w:r w:rsidRPr="0046659A">
        <w:rPr>
          <w:b/>
          <w:sz w:val="16"/>
          <w:szCs w:val="16"/>
        </w:rPr>
        <w:t xml:space="preserve">Заказчик: _______________                   </w:t>
      </w:r>
      <w:r w:rsidR="00490999" w:rsidRPr="0046659A">
        <w:rPr>
          <w:b/>
          <w:sz w:val="16"/>
          <w:szCs w:val="16"/>
        </w:rPr>
        <w:t xml:space="preserve">                                                                         </w:t>
      </w:r>
      <w:r w:rsidRPr="0046659A">
        <w:rPr>
          <w:b/>
          <w:sz w:val="16"/>
          <w:szCs w:val="16"/>
        </w:rPr>
        <w:t xml:space="preserve">   Исполнитель: _______                </w:t>
      </w:r>
    </w:p>
    <w:p w:rsidR="00717A6E" w:rsidRPr="00EA1AC8" w:rsidRDefault="00717A6E" w:rsidP="00EA1AC8">
      <w:pPr>
        <w:ind w:right="-5"/>
        <w:jc w:val="both"/>
        <w:rPr>
          <w:b/>
          <w:sz w:val="16"/>
          <w:szCs w:val="16"/>
        </w:rPr>
      </w:pPr>
      <w:r w:rsidRPr="002924A4">
        <w:rPr>
          <w:b/>
          <w:sz w:val="20"/>
          <w:szCs w:val="20"/>
        </w:rPr>
        <w:lastRenderedPageBreak/>
        <w:t xml:space="preserve">    </w:t>
      </w:r>
      <w:r w:rsidR="00C5450D">
        <w:rPr>
          <w:b/>
          <w:sz w:val="20"/>
          <w:szCs w:val="20"/>
        </w:rPr>
        <w:t xml:space="preserve">                                                                                                                                      </w:t>
      </w:r>
      <w:r w:rsidRPr="002924A4">
        <w:rPr>
          <w:b/>
          <w:sz w:val="20"/>
          <w:szCs w:val="20"/>
        </w:rPr>
        <w:t xml:space="preserve">Приложение № 1                                           </w:t>
      </w:r>
    </w:p>
    <w:p w:rsidR="00717A6E" w:rsidRPr="002924A4" w:rsidRDefault="00717A6E" w:rsidP="00124796">
      <w:pPr>
        <w:ind w:right="-5"/>
        <w:rPr>
          <w:sz w:val="20"/>
          <w:szCs w:val="20"/>
        </w:rPr>
      </w:pPr>
      <w:r w:rsidRPr="002924A4">
        <w:rPr>
          <w:sz w:val="20"/>
          <w:szCs w:val="20"/>
        </w:rPr>
        <w:t xml:space="preserve">                                                                       </w:t>
      </w:r>
      <w:r w:rsidR="00EA1AC8">
        <w:rPr>
          <w:sz w:val="20"/>
          <w:szCs w:val="20"/>
        </w:rPr>
        <w:t xml:space="preserve">                                                </w:t>
      </w:r>
      <w:r w:rsidR="00C5450D">
        <w:rPr>
          <w:sz w:val="20"/>
          <w:szCs w:val="20"/>
        </w:rPr>
        <w:t xml:space="preserve">                </w:t>
      </w:r>
      <w:r w:rsidRPr="002924A4">
        <w:rPr>
          <w:sz w:val="20"/>
          <w:szCs w:val="20"/>
        </w:rPr>
        <w:t xml:space="preserve">   к Договору №____</w:t>
      </w:r>
    </w:p>
    <w:p w:rsidR="00717A6E" w:rsidRPr="002924A4" w:rsidRDefault="00717A6E" w:rsidP="00124796">
      <w:pPr>
        <w:ind w:right="-5"/>
        <w:rPr>
          <w:sz w:val="20"/>
          <w:szCs w:val="20"/>
        </w:rPr>
      </w:pPr>
      <w:r w:rsidRPr="002924A4">
        <w:rPr>
          <w:sz w:val="20"/>
          <w:szCs w:val="20"/>
        </w:rPr>
        <w:t xml:space="preserve">                                                                                                </w:t>
      </w:r>
      <w:r w:rsidR="00794F77" w:rsidRPr="002924A4">
        <w:rPr>
          <w:sz w:val="20"/>
          <w:szCs w:val="20"/>
        </w:rPr>
        <w:t xml:space="preserve">     </w:t>
      </w:r>
      <w:r w:rsidR="00EA1AC8">
        <w:rPr>
          <w:sz w:val="20"/>
          <w:szCs w:val="20"/>
        </w:rPr>
        <w:t xml:space="preserve">                               </w:t>
      </w:r>
      <w:r w:rsidR="00794F77" w:rsidRPr="002924A4">
        <w:rPr>
          <w:sz w:val="20"/>
          <w:szCs w:val="20"/>
        </w:rPr>
        <w:t xml:space="preserve">      от « __</w:t>
      </w:r>
      <w:r w:rsidR="00124796" w:rsidRPr="002924A4">
        <w:rPr>
          <w:sz w:val="20"/>
          <w:szCs w:val="20"/>
        </w:rPr>
        <w:t>_</w:t>
      </w:r>
      <w:r w:rsidR="00794F77" w:rsidRPr="002924A4">
        <w:rPr>
          <w:sz w:val="20"/>
          <w:szCs w:val="20"/>
        </w:rPr>
        <w:t xml:space="preserve"> »  _____</w:t>
      </w:r>
      <w:r w:rsidR="00124796" w:rsidRPr="002924A4">
        <w:rPr>
          <w:sz w:val="20"/>
          <w:szCs w:val="20"/>
        </w:rPr>
        <w:t>____</w:t>
      </w:r>
      <w:r w:rsidR="00794F77" w:rsidRPr="002924A4">
        <w:rPr>
          <w:sz w:val="20"/>
          <w:szCs w:val="20"/>
        </w:rPr>
        <w:t xml:space="preserve"> 201</w:t>
      </w:r>
      <w:r w:rsidR="00124796" w:rsidRPr="002924A4">
        <w:rPr>
          <w:sz w:val="20"/>
          <w:szCs w:val="20"/>
        </w:rPr>
        <w:t xml:space="preserve"> </w:t>
      </w:r>
      <w:r w:rsidR="00794F77" w:rsidRPr="002924A4">
        <w:rPr>
          <w:sz w:val="20"/>
          <w:szCs w:val="20"/>
        </w:rPr>
        <w:t xml:space="preserve"> </w:t>
      </w:r>
      <w:r w:rsidRPr="002924A4">
        <w:rPr>
          <w:sz w:val="20"/>
          <w:szCs w:val="20"/>
        </w:rPr>
        <w:t>г.</w:t>
      </w:r>
    </w:p>
    <w:p w:rsidR="00717A6E" w:rsidRPr="002924A4" w:rsidRDefault="00717A6E" w:rsidP="00124796">
      <w:pPr>
        <w:ind w:right="-5"/>
        <w:rPr>
          <w:rFonts w:ascii="Arial Black" w:hAnsi="Arial Black"/>
          <w:sz w:val="20"/>
          <w:szCs w:val="20"/>
        </w:rPr>
      </w:pPr>
    </w:p>
    <w:p w:rsidR="00EA1AC8" w:rsidRDefault="00EA1AC8" w:rsidP="00124796">
      <w:pPr>
        <w:rPr>
          <w:rFonts w:ascii="Arial" w:hAnsi="Arial" w:cs="Arial"/>
          <w:sz w:val="20"/>
          <w:szCs w:val="20"/>
        </w:rPr>
      </w:pPr>
      <w:r>
        <w:rPr>
          <w:rFonts w:ascii="Arial" w:hAnsi="Arial" w:cs="Arial"/>
          <w:sz w:val="20"/>
          <w:szCs w:val="20"/>
        </w:rPr>
        <w:t xml:space="preserve">             </w:t>
      </w:r>
    </w:p>
    <w:tbl>
      <w:tblPr>
        <w:tblStyle w:val="a5"/>
        <w:tblW w:w="0" w:type="auto"/>
        <w:tbl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insideH w:val="dotted" w:sz="2" w:space="0" w:color="D9D9D9" w:themeColor="background1" w:themeShade="D9"/>
          <w:insideV w:val="dotted" w:sz="2" w:space="0" w:color="D9D9D9" w:themeColor="background1" w:themeShade="D9"/>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r w:rsidR="00C5450D" w:rsidTr="009363EF">
        <w:trPr>
          <w:trHeight w:val="284"/>
        </w:trPr>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c>
          <w:tcPr>
            <w:tcW w:w="284" w:type="dxa"/>
          </w:tcPr>
          <w:p w:rsidR="00C5450D" w:rsidRDefault="00C5450D" w:rsidP="00124796">
            <w:pPr>
              <w:rPr>
                <w:rFonts w:ascii="Franklin Gothic Medium" w:hAnsi="Franklin Gothic Medium"/>
                <w:sz w:val="20"/>
                <w:szCs w:val="20"/>
              </w:rPr>
            </w:pPr>
          </w:p>
        </w:tc>
      </w:tr>
    </w:tbl>
    <w:p w:rsidR="00717A6E" w:rsidRPr="002924A4" w:rsidRDefault="00717A6E" w:rsidP="00124796">
      <w:pPr>
        <w:rPr>
          <w:rFonts w:ascii="Franklin Gothic Medium" w:hAnsi="Franklin Gothic Medium"/>
          <w:sz w:val="20"/>
          <w:szCs w:val="20"/>
        </w:rPr>
      </w:pPr>
    </w:p>
    <w:p w:rsidR="00717A6E" w:rsidRPr="002924A4" w:rsidRDefault="00717A6E" w:rsidP="00124796">
      <w:pPr>
        <w:rPr>
          <w:rFonts w:ascii="Franklin Gothic Medium" w:hAnsi="Franklin Gothic Medium"/>
          <w:sz w:val="20"/>
          <w:szCs w:val="20"/>
        </w:rPr>
      </w:pP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481"/>
        <w:gridCol w:w="846"/>
        <w:gridCol w:w="1635"/>
      </w:tblGrid>
      <w:tr w:rsidR="00717A6E" w:rsidRPr="002924A4" w:rsidTr="007D521D">
        <w:trPr>
          <w:gridAfter w:val="1"/>
          <w:wAfter w:w="128" w:type="dxa"/>
          <w:trHeight w:val="155"/>
        </w:trPr>
        <w:tc>
          <w:tcPr>
            <w:tcW w:w="7313" w:type="dxa"/>
            <w:gridSpan w:val="3"/>
            <w:tcBorders>
              <w:top w:val="nil"/>
              <w:left w:val="nil"/>
              <w:bottom w:val="nil"/>
              <w:right w:val="nil"/>
            </w:tcBorders>
          </w:tcPr>
          <w:p w:rsidR="00124796" w:rsidRPr="002924A4" w:rsidRDefault="00124796" w:rsidP="00124796">
            <w:pPr>
              <w:rPr>
                <w:rFonts w:ascii="Franklin Gothic Medium" w:hAnsi="Franklin Gothic Medium"/>
                <w:sz w:val="20"/>
                <w:szCs w:val="20"/>
              </w:rPr>
            </w:pPr>
          </w:p>
        </w:tc>
      </w:tr>
      <w:tr w:rsidR="00717A6E" w:rsidRPr="00C5450D" w:rsidTr="007D521D">
        <w:trPr>
          <w:trHeight w:val="619"/>
        </w:trPr>
        <w:tc>
          <w:tcPr>
            <w:tcW w:w="3986" w:type="dxa"/>
          </w:tcPr>
          <w:p w:rsidR="00717A6E" w:rsidRPr="00C5450D" w:rsidRDefault="00717A6E" w:rsidP="00124796">
            <w:pPr>
              <w:rPr>
                <w:sz w:val="20"/>
                <w:szCs w:val="20"/>
              </w:rPr>
            </w:pPr>
            <w:r w:rsidRPr="00C5450D">
              <w:rPr>
                <w:sz w:val="20"/>
                <w:szCs w:val="20"/>
              </w:rPr>
              <w:t xml:space="preserve">       </w:t>
            </w:r>
          </w:p>
          <w:p w:rsidR="00717A6E" w:rsidRPr="00C5450D" w:rsidRDefault="00717A6E" w:rsidP="00124796">
            <w:pPr>
              <w:rPr>
                <w:sz w:val="20"/>
                <w:szCs w:val="20"/>
              </w:rPr>
            </w:pPr>
            <w:r w:rsidRPr="00C5450D">
              <w:rPr>
                <w:sz w:val="20"/>
                <w:szCs w:val="20"/>
              </w:rPr>
              <w:t xml:space="preserve">             Площадь</w:t>
            </w:r>
          </w:p>
        </w:tc>
        <w:tc>
          <w:tcPr>
            <w:tcW w:w="2481" w:type="dxa"/>
          </w:tcPr>
          <w:p w:rsidR="00717A6E" w:rsidRPr="00C5450D" w:rsidRDefault="00717A6E" w:rsidP="00124796">
            <w:pPr>
              <w:rPr>
                <w:sz w:val="20"/>
                <w:szCs w:val="20"/>
              </w:rPr>
            </w:pPr>
          </w:p>
          <w:p w:rsidR="00717A6E" w:rsidRPr="00C5450D" w:rsidRDefault="00717A6E" w:rsidP="00124796">
            <w:pPr>
              <w:rPr>
                <w:sz w:val="20"/>
                <w:szCs w:val="20"/>
              </w:rPr>
            </w:pPr>
            <w:r w:rsidRPr="00C5450D">
              <w:rPr>
                <w:sz w:val="20"/>
                <w:szCs w:val="20"/>
              </w:rPr>
              <w:t xml:space="preserve">    Периметр</w:t>
            </w:r>
          </w:p>
        </w:tc>
        <w:tc>
          <w:tcPr>
            <w:tcW w:w="2481" w:type="dxa"/>
            <w:gridSpan w:val="2"/>
          </w:tcPr>
          <w:p w:rsidR="00717A6E" w:rsidRPr="00C5450D" w:rsidRDefault="00717A6E" w:rsidP="00124796">
            <w:pPr>
              <w:jc w:val="center"/>
              <w:rPr>
                <w:sz w:val="20"/>
                <w:szCs w:val="20"/>
              </w:rPr>
            </w:pPr>
            <w:r w:rsidRPr="00C5450D">
              <w:rPr>
                <w:sz w:val="20"/>
                <w:szCs w:val="20"/>
              </w:rPr>
              <w:t>Дополнительная информация</w:t>
            </w:r>
          </w:p>
        </w:tc>
      </w:tr>
      <w:tr w:rsidR="00717A6E" w:rsidRPr="00C5450D" w:rsidTr="007D521D">
        <w:trPr>
          <w:trHeight w:val="619"/>
        </w:trPr>
        <w:tc>
          <w:tcPr>
            <w:tcW w:w="3986" w:type="dxa"/>
          </w:tcPr>
          <w:p w:rsidR="00717A6E" w:rsidRPr="00C5450D" w:rsidRDefault="00717A6E" w:rsidP="00124796">
            <w:pPr>
              <w:rPr>
                <w:sz w:val="20"/>
                <w:szCs w:val="20"/>
              </w:rPr>
            </w:pPr>
          </w:p>
        </w:tc>
        <w:tc>
          <w:tcPr>
            <w:tcW w:w="2481" w:type="dxa"/>
          </w:tcPr>
          <w:p w:rsidR="00717A6E" w:rsidRPr="00C5450D" w:rsidRDefault="00717A6E" w:rsidP="00124796">
            <w:pPr>
              <w:rPr>
                <w:sz w:val="20"/>
                <w:szCs w:val="20"/>
              </w:rPr>
            </w:pPr>
          </w:p>
        </w:tc>
        <w:tc>
          <w:tcPr>
            <w:tcW w:w="2481" w:type="dxa"/>
            <w:gridSpan w:val="2"/>
          </w:tcPr>
          <w:p w:rsidR="00717A6E" w:rsidRPr="00C5450D" w:rsidRDefault="00717A6E" w:rsidP="00124796">
            <w:pPr>
              <w:rPr>
                <w:sz w:val="20"/>
                <w:szCs w:val="20"/>
              </w:rPr>
            </w:pPr>
          </w:p>
        </w:tc>
      </w:tr>
    </w:tbl>
    <w:p w:rsidR="00124796" w:rsidRPr="00C5450D" w:rsidRDefault="00124796" w:rsidP="00124796">
      <w:pPr>
        <w:rPr>
          <w:sz w:val="20"/>
          <w:szCs w:val="20"/>
        </w:rPr>
      </w:pPr>
    </w:p>
    <w:p w:rsidR="00124796" w:rsidRPr="00C5450D" w:rsidRDefault="00124796" w:rsidP="00124796">
      <w:pPr>
        <w:rPr>
          <w:sz w:val="20"/>
          <w:szCs w:val="20"/>
        </w:rPr>
      </w:pPr>
    </w:p>
    <w:p w:rsidR="00124796" w:rsidRPr="00C5450D" w:rsidRDefault="00124796" w:rsidP="00124796">
      <w:pPr>
        <w:rPr>
          <w:sz w:val="20"/>
          <w:szCs w:val="20"/>
        </w:rPr>
      </w:pPr>
    </w:p>
    <w:p w:rsidR="00124796" w:rsidRPr="00C5450D" w:rsidRDefault="00124796" w:rsidP="00124796">
      <w:pPr>
        <w:rPr>
          <w:sz w:val="20"/>
          <w:szCs w:val="20"/>
        </w:rPr>
      </w:pPr>
    </w:p>
    <w:p w:rsidR="00717A6E" w:rsidRPr="00C5450D" w:rsidRDefault="00717A6E" w:rsidP="00124796">
      <w:pPr>
        <w:rPr>
          <w:sz w:val="20"/>
          <w:szCs w:val="20"/>
        </w:rPr>
      </w:pPr>
      <w:r w:rsidRPr="00C5450D">
        <w:rPr>
          <w:sz w:val="20"/>
          <w:szCs w:val="20"/>
        </w:rPr>
        <w:t xml:space="preserve">       Заказчик_______________              </w:t>
      </w:r>
      <w:r w:rsidR="00EA1AC8" w:rsidRPr="00C5450D">
        <w:rPr>
          <w:sz w:val="20"/>
          <w:szCs w:val="20"/>
        </w:rPr>
        <w:t xml:space="preserve">                                                  </w:t>
      </w:r>
      <w:r w:rsidRPr="00C5450D">
        <w:rPr>
          <w:sz w:val="20"/>
          <w:szCs w:val="20"/>
        </w:rPr>
        <w:t xml:space="preserve">    Исполнитель________</w:t>
      </w:r>
      <w:r w:rsidR="00794F77" w:rsidRPr="00C5450D">
        <w:rPr>
          <w:sz w:val="20"/>
          <w:szCs w:val="20"/>
        </w:rPr>
        <w:t xml:space="preserve">        </w:t>
      </w:r>
      <w:r w:rsidRPr="00C5450D">
        <w:rPr>
          <w:sz w:val="20"/>
          <w:szCs w:val="20"/>
        </w:rPr>
        <w:t xml:space="preserve">                                                                                                                                                                                                                                                                                                                      </w:t>
      </w:r>
    </w:p>
    <w:p w:rsidR="00717A6E" w:rsidRPr="00C5450D" w:rsidRDefault="00717A6E" w:rsidP="00124796">
      <w:pPr>
        <w:rPr>
          <w:b/>
          <w:sz w:val="20"/>
          <w:szCs w:val="20"/>
        </w:rPr>
      </w:pPr>
      <w:r w:rsidRPr="00C5450D">
        <w:rPr>
          <w:sz w:val="20"/>
          <w:szCs w:val="20"/>
        </w:rPr>
        <w:lastRenderedPageBreak/>
        <w:t xml:space="preserve">                                                                                </w:t>
      </w:r>
      <w:r w:rsidR="00005E69" w:rsidRPr="00C5450D">
        <w:rPr>
          <w:sz w:val="20"/>
          <w:szCs w:val="20"/>
        </w:rPr>
        <w:t xml:space="preserve">                                </w:t>
      </w:r>
      <w:r w:rsidR="00C5450D">
        <w:rPr>
          <w:sz w:val="20"/>
          <w:szCs w:val="20"/>
        </w:rPr>
        <w:t xml:space="preserve">                       </w:t>
      </w:r>
      <w:r w:rsidRPr="00C5450D">
        <w:rPr>
          <w:sz w:val="20"/>
          <w:szCs w:val="20"/>
        </w:rPr>
        <w:t xml:space="preserve">  </w:t>
      </w:r>
      <w:r w:rsidRPr="00C5450D">
        <w:rPr>
          <w:b/>
          <w:sz w:val="20"/>
          <w:szCs w:val="20"/>
        </w:rPr>
        <w:t>Приложение № 2</w:t>
      </w:r>
    </w:p>
    <w:p w:rsidR="00717A6E" w:rsidRPr="00C5450D" w:rsidRDefault="00717A6E" w:rsidP="00124796">
      <w:pPr>
        <w:rPr>
          <w:sz w:val="20"/>
          <w:szCs w:val="20"/>
        </w:rPr>
      </w:pPr>
      <w:r w:rsidRPr="00C5450D">
        <w:rPr>
          <w:sz w:val="20"/>
          <w:szCs w:val="20"/>
        </w:rPr>
        <w:t xml:space="preserve">                                                                                                                </w:t>
      </w:r>
      <w:r w:rsidR="00C5450D">
        <w:rPr>
          <w:sz w:val="20"/>
          <w:szCs w:val="20"/>
        </w:rPr>
        <w:t xml:space="preserve">                        </w:t>
      </w:r>
      <w:r w:rsidRPr="00C5450D">
        <w:rPr>
          <w:sz w:val="20"/>
          <w:szCs w:val="20"/>
        </w:rPr>
        <w:t xml:space="preserve"> к Договору №_____</w:t>
      </w:r>
    </w:p>
    <w:p w:rsidR="00717A6E" w:rsidRPr="00C5450D" w:rsidRDefault="00717A6E" w:rsidP="00124796">
      <w:pPr>
        <w:rPr>
          <w:sz w:val="20"/>
          <w:szCs w:val="20"/>
        </w:rPr>
      </w:pPr>
      <w:r w:rsidRPr="00C5450D">
        <w:rPr>
          <w:sz w:val="20"/>
          <w:szCs w:val="20"/>
        </w:rPr>
        <w:t xml:space="preserve">                                                                                                        </w:t>
      </w:r>
      <w:r w:rsidR="00794F77" w:rsidRPr="00C5450D">
        <w:rPr>
          <w:sz w:val="20"/>
          <w:szCs w:val="20"/>
        </w:rPr>
        <w:t xml:space="preserve">       </w:t>
      </w:r>
      <w:r w:rsidR="00C5450D">
        <w:rPr>
          <w:sz w:val="20"/>
          <w:szCs w:val="20"/>
        </w:rPr>
        <w:t xml:space="preserve">                         </w:t>
      </w:r>
      <w:r w:rsidR="00794F77" w:rsidRPr="00C5450D">
        <w:rPr>
          <w:sz w:val="20"/>
          <w:szCs w:val="20"/>
        </w:rPr>
        <w:t xml:space="preserve"> от « __ » _______ 201  </w:t>
      </w:r>
      <w:r w:rsidRPr="00C5450D">
        <w:rPr>
          <w:sz w:val="20"/>
          <w:szCs w:val="20"/>
        </w:rPr>
        <w:t>г.</w:t>
      </w:r>
    </w:p>
    <w:p w:rsidR="00717A6E" w:rsidRPr="00C5450D" w:rsidRDefault="00717A6E" w:rsidP="00C5450D">
      <w:pPr>
        <w:jc w:val="center"/>
        <w:rPr>
          <w:sz w:val="20"/>
          <w:szCs w:val="20"/>
        </w:rPr>
      </w:pPr>
      <w:r w:rsidRPr="00C5450D">
        <w:rPr>
          <w:sz w:val="20"/>
          <w:szCs w:val="20"/>
        </w:rPr>
        <w:t>Калькуляция стоимости работ</w:t>
      </w:r>
    </w:p>
    <w:p w:rsidR="004868B6" w:rsidRPr="00C5450D" w:rsidRDefault="004868B6" w:rsidP="00124796">
      <w:pPr>
        <w:rPr>
          <w:sz w:val="20"/>
          <w:szCs w:val="20"/>
        </w:rPr>
      </w:pPr>
      <w:r w:rsidRPr="00C5450D">
        <w:rPr>
          <w:sz w:val="20"/>
          <w:szCs w:val="20"/>
        </w:rPr>
        <w:t xml:space="preserve">                                                                                                              </w:t>
      </w:r>
    </w:p>
    <w:tbl>
      <w:tblPr>
        <w:tblW w:w="9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767"/>
        <w:gridCol w:w="7"/>
        <w:gridCol w:w="537"/>
        <w:gridCol w:w="311"/>
        <w:gridCol w:w="6"/>
        <w:gridCol w:w="1494"/>
        <w:gridCol w:w="1455"/>
        <w:gridCol w:w="645"/>
        <w:gridCol w:w="1431"/>
      </w:tblGrid>
      <w:tr w:rsidR="004868B6" w:rsidRPr="00C5450D" w:rsidTr="004868B6">
        <w:tc>
          <w:tcPr>
            <w:tcW w:w="2285" w:type="dxa"/>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Название пленки</w:t>
            </w:r>
          </w:p>
        </w:tc>
        <w:tc>
          <w:tcPr>
            <w:tcW w:w="2311"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Количество, кв. м.</w:t>
            </w:r>
          </w:p>
        </w:tc>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Цена, руб./кв. м.</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Итого, руб.</w:t>
            </w:r>
          </w:p>
        </w:tc>
      </w:tr>
      <w:tr w:rsidR="004868B6" w:rsidRPr="00C5450D" w:rsidTr="004868B6">
        <w:trPr>
          <w:trHeight w:val="285"/>
        </w:trPr>
        <w:tc>
          <w:tcPr>
            <w:tcW w:w="2285"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311"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3266" w:type="dxa"/>
            <w:gridSpan w:val="4"/>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r>
      <w:tr w:rsidR="004868B6" w:rsidRPr="00C5450D" w:rsidTr="004868B6">
        <w:trPr>
          <w:trHeight w:val="255"/>
        </w:trPr>
        <w:tc>
          <w:tcPr>
            <w:tcW w:w="2285"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311"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3266" w:type="dxa"/>
            <w:gridSpan w:val="4"/>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r>
      <w:tr w:rsidR="004868B6" w:rsidRPr="00C5450D" w:rsidTr="004868B6">
        <w:trPr>
          <w:trHeight w:val="300"/>
        </w:trPr>
        <w:tc>
          <w:tcPr>
            <w:tcW w:w="2285"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b/>
                <w:sz w:val="20"/>
                <w:szCs w:val="20"/>
              </w:rPr>
            </w:pPr>
          </w:p>
        </w:tc>
        <w:tc>
          <w:tcPr>
            <w:tcW w:w="2311"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lang w:val="en-US"/>
              </w:rPr>
            </w:pPr>
          </w:p>
        </w:tc>
        <w:tc>
          <w:tcPr>
            <w:tcW w:w="3266" w:type="dxa"/>
            <w:gridSpan w:val="4"/>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r>
      <w:tr w:rsidR="004868B6" w:rsidRPr="00C5450D" w:rsidTr="004868B6">
        <w:trPr>
          <w:trHeight w:val="240"/>
        </w:trPr>
        <w:tc>
          <w:tcPr>
            <w:tcW w:w="2285"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b/>
                <w:sz w:val="20"/>
                <w:szCs w:val="20"/>
              </w:rPr>
            </w:pPr>
          </w:p>
        </w:tc>
        <w:tc>
          <w:tcPr>
            <w:tcW w:w="2311"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lang w:val="en-US"/>
              </w:rPr>
            </w:pPr>
          </w:p>
        </w:tc>
        <w:tc>
          <w:tcPr>
            <w:tcW w:w="3266" w:type="dxa"/>
            <w:gridSpan w:val="4"/>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r>
      <w:tr w:rsidR="004868B6" w:rsidRPr="00C5450D" w:rsidTr="004868B6">
        <w:trPr>
          <w:trHeight w:val="580"/>
        </w:trPr>
        <w:tc>
          <w:tcPr>
            <w:tcW w:w="4059" w:type="dxa"/>
            <w:gridSpan w:val="3"/>
            <w:tcBorders>
              <w:top w:val="nil"/>
              <w:left w:val="single" w:sz="4" w:space="0" w:color="auto"/>
              <w:bottom w:val="single" w:sz="4" w:space="0" w:color="auto"/>
              <w:right w:val="single" w:sz="4" w:space="0" w:color="auto"/>
            </w:tcBorders>
            <w:vAlign w:val="center"/>
          </w:tcPr>
          <w:p w:rsidR="004868B6" w:rsidRPr="00C5450D" w:rsidRDefault="004868B6" w:rsidP="00124796">
            <w:pPr>
              <w:rPr>
                <w:sz w:val="20"/>
                <w:szCs w:val="20"/>
              </w:rPr>
            </w:pPr>
          </w:p>
          <w:p w:rsidR="004868B6" w:rsidRPr="00C5450D" w:rsidRDefault="004868B6" w:rsidP="00124796">
            <w:pPr>
              <w:rPr>
                <w:sz w:val="20"/>
                <w:szCs w:val="20"/>
              </w:rPr>
            </w:pPr>
            <w:r w:rsidRPr="00C5450D">
              <w:rPr>
                <w:sz w:val="20"/>
                <w:szCs w:val="20"/>
              </w:rPr>
              <w:t>Название</w:t>
            </w:r>
          </w:p>
        </w:tc>
        <w:tc>
          <w:tcPr>
            <w:tcW w:w="854" w:type="dxa"/>
            <w:gridSpan w:val="3"/>
            <w:tcBorders>
              <w:top w:val="nil"/>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Ед.</w:t>
            </w:r>
          </w:p>
          <w:p w:rsidR="004868B6" w:rsidRPr="00C5450D" w:rsidRDefault="004868B6" w:rsidP="00124796">
            <w:pPr>
              <w:jc w:val="center"/>
              <w:rPr>
                <w:sz w:val="20"/>
                <w:szCs w:val="20"/>
              </w:rPr>
            </w:pPr>
            <w:r w:rsidRPr="00C5450D">
              <w:rPr>
                <w:sz w:val="20"/>
                <w:szCs w:val="20"/>
              </w:rPr>
              <w:t>изм.</w:t>
            </w:r>
          </w:p>
        </w:tc>
        <w:tc>
          <w:tcPr>
            <w:tcW w:w="1494" w:type="dxa"/>
            <w:tcBorders>
              <w:top w:val="nil"/>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p w:rsidR="004868B6" w:rsidRPr="00C5450D" w:rsidRDefault="004868B6" w:rsidP="00124796">
            <w:pPr>
              <w:jc w:val="center"/>
              <w:rPr>
                <w:sz w:val="20"/>
                <w:szCs w:val="20"/>
              </w:rPr>
            </w:pPr>
            <w:r w:rsidRPr="00C5450D">
              <w:rPr>
                <w:sz w:val="20"/>
                <w:szCs w:val="20"/>
              </w:rPr>
              <w:t>Количество</w:t>
            </w:r>
          </w:p>
        </w:tc>
        <w:tc>
          <w:tcPr>
            <w:tcW w:w="2100" w:type="dxa"/>
            <w:gridSpan w:val="2"/>
            <w:tcBorders>
              <w:top w:val="nil"/>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Цена,</w:t>
            </w:r>
          </w:p>
          <w:p w:rsidR="004868B6" w:rsidRPr="00C5450D" w:rsidRDefault="004868B6" w:rsidP="00124796">
            <w:pPr>
              <w:jc w:val="center"/>
              <w:rPr>
                <w:sz w:val="20"/>
                <w:szCs w:val="20"/>
              </w:rPr>
            </w:pPr>
            <w:r w:rsidRPr="00C5450D">
              <w:rPr>
                <w:sz w:val="20"/>
                <w:szCs w:val="20"/>
              </w:rPr>
              <w:t>руб./</w:t>
            </w:r>
            <w:proofErr w:type="spellStart"/>
            <w:r w:rsidRPr="00C5450D">
              <w:rPr>
                <w:sz w:val="20"/>
                <w:szCs w:val="20"/>
              </w:rPr>
              <w:t>ед</w:t>
            </w:r>
            <w:proofErr w:type="gramStart"/>
            <w:r w:rsidRPr="00C5450D">
              <w:rPr>
                <w:sz w:val="20"/>
                <w:szCs w:val="20"/>
              </w:rPr>
              <w:t>.и</w:t>
            </w:r>
            <w:proofErr w:type="gramEnd"/>
            <w:r w:rsidRPr="00C5450D">
              <w:rPr>
                <w:sz w:val="20"/>
                <w:szCs w:val="20"/>
              </w:rPr>
              <w:t>зм</w:t>
            </w:r>
            <w:proofErr w:type="spellEnd"/>
            <w:r w:rsidRPr="00C5450D">
              <w:rPr>
                <w:sz w:val="20"/>
                <w:szCs w:val="20"/>
              </w:rPr>
              <w:t>.</w:t>
            </w:r>
          </w:p>
        </w:tc>
        <w:tc>
          <w:tcPr>
            <w:tcW w:w="1431" w:type="dxa"/>
            <w:tcBorders>
              <w:top w:val="single" w:sz="4" w:space="0" w:color="auto"/>
              <w:left w:val="single" w:sz="4" w:space="0" w:color="auto"/>
              <w:bottom w:val="single" w:sz="4" w:space="0" w:color="auto"/>
              <w:right w:val="single" w:sz="4" w:space="0" w:color="auto"/>
            </w:tcBorders>
            <w:hideMark/>
          </w:tcPr>
          <w:p w:rsidR="004868B6" w:rsidRPr="00C5450D" w:rsidRDefault="004868B6" w:rsidP="00124796">
            <w:pPr>
              <w:rPr>
                <w:sz w:val="20"/>
                <w:szCs w:val="20"/>
              </w:rPr>
            </w:pPr>
            <w:r w:rsidRPr="00C5450D">
              <w:rPr>
                <w:sz w:val="20"/>
                <w:szCs w:val="20"/>
              </w:rPr>
              <w:t>Итого, руб.</w:t>
            </w:r>
          </w:p>
        </w:tc>
      </w:tr>
      <w:tr w:rsidR="004868B6" w:rsidRPr="00C5450D" w:rsidTr="004868B6">
        <w:trPr>
          <w:trHeight w:val="230"/>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Монтаж  люстры,</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300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7"/>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Окантовка труб</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200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32"/>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Дополнительные углы (свыше 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p w:rsidR="004868B6" w:rsidRPr="00C5450D" w:rsidRDefault="004868B6" w:rsidP="00124796">
            <w:pPr>
              <w:jc w:val="center"/>
              <w:rPr>
                <w:sz w:val="20"/>
                <w:szCs w:val="20"/>
              </w:rPr>
            </w:pPr>
            <w:r w:rsidRPr="00C5450D">
              <w:rPr>
                <w:sz w:val="20"/>
                <w:szCs w:val="20"/>
              </w:rPr>
              <w:t>100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7"/>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 xml:space="preserve">2-ой уровень потолка </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304A2F" w:rsidP="0029306A">
            <w:pPr>
              <w:jc w:val="center"/>
              <w:rPr>
                <w:sz w:val="20"/>
                <w:szCs w:val="20"/>
              </w:rPr>
            </w:pPr>
            <w:r>
              <w:rPr>
                <w:sz w:val="20"/>
                <w:szCs w:val="20"/>
              </w:rPr>
              <w:t xml:space="preserve">От </w:t>
            </w:r>
            <w:r w:rsidR="0029306A">
              <w:rPr>
                <w:sz w:val="20"/>
                <w:szCs w:val="20"/>
              </w:rPr>
              <w:t>800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7"/>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3-ий уровень потолка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w:t>
            </w:r>
            <w:proofErr w:type="gramStart"/>
            <w:r w:rsidRPr="00C5450D">
              <w:rPr>
                <w:sz w:val="20"/>
                <w:szCs w:val="20"/>
              </w:rPr>
              <w:t>.м</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304A2F" w:rsidP="0029306A">
            <w:pPr>
              <w:jc w:val="center"/>
              <w:rPr>
                <w:sz w:val="20"/>
                <w:szCs w:val="20"/>
              </w:rPr>
            </w:pPr>
            <w:r>
              <w:rPr>
                <w:sz w:val="20"/>
                <w:szCs w:val="20"/>
              </w:rPr>
              <w:t xml:space="preserve">От </w:t>
            </w:r>
            <w:r w:rsidR="004868B6" w:rsidRPr="00C5450D">
              <w:rPr>
                <w:sz w:val="20"/>
                <w:szCs w:val="20"/>
              </w:rPr>
              <w:t>1</w:t>
            </w:r>
            <w:r w:rsidR="0029306A">
              <w:rPr>
                <w:sz w:val="20"/>
                <w:szCs w:val="20"/>
              </w:rPr>
              <w:t>5</w:t>
            </w:r>
            <w:r w:rsidR="004868B6" w:rsidRPr="00C5450D">
              <w:rPr>
                <w:sz w:val="20"/>
                <w:szCs w:val="20"/>
              </w:rPr>
              <w:t>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573"/>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Крепеж под светильник</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p w:rsidR="004868B6" w:rsidRPr="00C5450D" w:rsidRDefault="004868B6" w:rsidP="00124796">
            <w:pPr>
              <w:jc w:val="center"/>
              <w:rPr>
                <w:sz w:val="20"/>
                <w:szCs w:val="20"/>
              </w:rPr>
            </w:pPr>
            <w:r w:rsidRPr="00C5450D">
              <w:rPr>
                <w:sz w:val="20"/>
                <w:szCs w:val="20"/>
              </w:rPr>
              <w:t>250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71"/>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Вставка с установкой</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lang w:val="en-US"/>
              </w:rPr>
            </w:pPr>
            <w:r w:rsidRPr="00C5450D">
              <w:rPr>
                <w:sz w:val="20"/>
                <w:szCs w:val="20"/>
              </w:rPr>
              <w:t>50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71"/>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Вставка с установкой крашенная</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100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7"/>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Разделитель</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500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5"/>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Установка вытяжки, воздуховода.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250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5"/>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Установка трансформатора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100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5"/>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Установка элементов пожарной безопасности</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250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9"/>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Установка потолочной гардины</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304A2F" w:rsidP="00124796">
            <w:pPr>
              <w:jc w:val="center"/>
              <w:rPr>
                <w:sz w:val="20"/>
                <w:szCs w:val="20"/>
              </w:rPr>
            </w:pPr>
            <w:r>
              <w:rPr>
                <w:sz w:val="20"/>
                <w:szCs w:val="20"/>
              </w:rPr>
              <w:t>150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9"/>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Установка светодиодной ленты (без материала)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w:t>
            </w:r>
            <w:proofErr w:type="gramStart"/>
            <w:r w:rsidRPr="00C5450D">
              <w:rPr>
                <w:sz w:val="20"/>
                <w:szCs w:val="20"/>
              </w:rPr>
              <w:t>.м</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29306A">
            <w:pPr>
              <w:jc w:val="center"/>
              <w:rPr>
                <w:sz w:val="20"/>
                <w:szCs w:val="20"/>
              </w:rPr>
            </w:pPr>
            <w:r w:rsidRPr="00C5450D">
              <w:rPr>
                <w:sz w:val="20"/>
                <w:szCs w:val="20"/>
              </w:rPr>
              <w:t>1</w:t>
            </w:r>
            <w:r w:rsidR="0029306A">
              <w:rPr>
                <w:sz w:val="20"/>
                <w:szCs w:val="20"/>
              </w:rPr>
              <w:t>5</w:t>
            </w:r>
            <w:r w:rsidRPr="00C5450D">
              <w:rPr>
                <w:sz w:val="20"/>
                <w:szCs w:val="20"/>
              </w:rPr>
              <w:t>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573"/>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Обход кондиционера (в зависимости от размера)</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proofErr w:type="gramStart"/>
            <w:r w:rsidRPr="00C5450D">
              <w:rPr>
                <w:sz w:val="20"/>
                <w:szCs w:val="20"/>
              </w:rPr>
              <w:t>шт</w:t>
            </w:r>
            <w:proofErr w:type="spellEnd"/>
            <w:proofErr w:type="gramEnd"/>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400-</w:t>
            </w:r>
            <w:r w:rsidRPr="00C5450D">
              <w:rPr>
                <w:sz w:val="20"/>
                <w:szCs w:val="20"/>
                <w:lang w:val="en-US"/>
              </w:rPr>
              <w:t>20</w:t>
            </w:r>
            <w:r w:rsidRPr="00C5450D">
              <w:rPr>
                <w:sz w:val="20"/>
                <w:szCs w:val="20"/>
              </w:rPr>
              <w:t>00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287"/>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Брус с установкой (отбойник)</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304A2F">
            <w:pPr>
              <w:jc w:val="center"/>
              <w:rPr>
                <w:sz w:val="20"/>
                <w:szCs w:val="20"/>
              </w:rPr>
            </w:pPr>
            <w:r w:rsidRPr="00C5450D">
              <w:rPr>
                <w:sz w:val="20"/>
                <w:szCs w:val="20"/>
              </w:rPr>
              <w:t>3</w:t>
            </w:r>
            <w:r w:rsidR="00304A2F">
              <w:rPr>
                <w:sz w:val="20"/>
                <w:szCs w:val="20"/>
              </w:rPr>
              <w:t>0</w:t>
            </w:r>
            <w:r w:rsidRPr="00C5450D">
              <w:rPr>
                <w:sz w:val="20"/>
                <w:szCs w:val="20"/>
              </w:rPr>
              <w:t>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573"/>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Сложная установка профиля (</w:t>
            </w:r>
            <w:proofErr w:type="spellStart"/>
            <w:r w:rsidRPr="00C5450D">
              <w:rPr>
                <w:sz w:val="20"/>
                <w:szCs w:val="20"/>
              </w:rPr>
              <w:t>плитка</w:t>
            </w:r>
            <w:proofErr w:type="gramStart"/>
            <w:r w:rsidRPr="00C5450D">
              <w:rPr>
                <w:sz w:val="20"/>
                <w:szCs w:val="20"/>
              </w:rPr>
              <w:t>,к</w:t>
            </w:r>
            <w:proofErr w:type="gramEnd"/>
            <w:r w:rsidRPr="00C5450D">
              <w:rPr>
                <w:sz w:val="20"/>
                <w:szCs w:val="20"/>
              </w:rPr>
              <w:t>ерамогранит,гипс,фанера</w:t>
            </w:r>
            <w:proofErr w:type="spellEnd"/>
            <w:r w:rsidRPr="00C5450D">
              <w:rPr>
                <w:sz w:val="20"/>
                <w:szCs w:val="20"/>
              </w:rPr>
              <w:t xml:space="preserve">, </w:t>
            </w:r>
            <w:proofErr w:type="spellStart"/>
            <w:r w:rsidRPr="00C5450D">
              <w:rPr>
                <w:sz w:val="20"/>
                <w:szCs w:val="20"/>
              </w:rPr>
              <w:t>окон.проф</w:t>
            </w:r>
            <w:proofErr w:type="spellEnd"/>
            <w:r w:rsidRPr="00C5450D">
              <w:rPr>
                <w:sz w:val="20"/>
                <w:szCs w:val="20"/>
              </w:rPr>
              <w:t>). Возможны доп. работы</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1B6002" w:rsidP="00124796">
            <w:pPr>
              <w:jc w:val="center"/>
              <w:rPr>
                <w:sz w:val="20"/>
                <w:szCs w:val="20"/>
              </w:rPr>
            </w:pPr>
            <w:r w:rsidRPr="00C5450D">
              <w:rPr>
                <w:sz w:val="20"/>
                <w:szCs w:val="20"/>
              </w:rPr>
              <w:t>10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70"/>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Защитная плёнка для обоев</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proofErr w:type="spellStart"/>
            <w:r w:rsidRPr="00C5450D">
              <w:rPr>
                <w:sz w:val="20"/>
                <w:szCs w:val="20"/>
              </w:rPr>
              <w:t>пог.м</w:t>
            </w:r>
            <w:proofErr w:type="spellEnd"/>
            <w:r w:rsidRPr="00C5450D">
              <w:rPr>
                <w:sz w:val="20"/>
                <w:szCs w:val="20"/>
              </w:rPr>
              <w:t>.</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30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70"/>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ИТОГО монтаж:</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Руб.</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1247"/>
        </w:trPr>
        <w:tc>
          <w:tcPr>
            <w:tcW w:w="4059"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 xml:space="preserve">Высота 3 - </w:t>
            </w:r>
            <w:smartTag w:uri="urn:schemas-microsoft-com:office:smarttags" w:element="metricconverter">
              <w:smartTagPr>
                <w:attr w:name="ProductID" w:val="3.5 м"/>
              </w:smartTagPr>
              <w:r w:rsidRPr="00C5450D">
                <w:rPr>
                  <w:sz w:val="20"/>
                  <w:szCs w:val="20"/>
                </w:rPr>
                <w:t>3.5 м</w:t>
              </w:r>
            </w:smartTag>
          </w:p>
          <w:p w:rsidR="004868B6" w:rsidRPr="00C5450D" w:rsidRDefault="004868B6" w:rsidP="00124796">
            <w:pPr>
              <w:rPr>
                <w:sz w:val="20"/>
                <w:szCs w:val="20"/>
              </w:rPr>
            </w:pPr>
            <w:r w:rsidRPr="00C5450D">
              <w:rPr>
                <w:sz w:val="20"/>
                <w:szCs w:val="20"/>
              </w:rPr>
              <w:t xml:space="preserve">Высота 3.5 - </w:t>
            </w:r>
            <w:smartTag w:uri="urn:schemas-microsoft-com:office:smarttags" w:element="metricconverter">
              <w:smartTagPr>
                <w:attr w:name="ProductID" w:val="4.2 м"/>
              </w:smartTagPr>
              <w:r w:rsidRPr="00C5450D">
                <w:rPr>
                  <w:sz w:val="20"/>
                  <w:szCs w:val="20"/>
                </w:rPr>
                <w:t>4.2 м</w:t>
              </w:r>
            </w:smartTag>
          </w:p>
          <w:p w:rsidR="004868B6" w:rsidRPr="00C5450D" w:rsidRDefault="004868B6" w:rsidP="00124796">
            <w:pPr>
              <w:rPr>
                <w:sz w:val="20"/>
                <w:szCs w:val="20"/>
              </w:rPr>
            </w:pPr>
            <w:r w:rsidRPr="00C5450D">
              <w:rPr>
                <w:sz w:val="20"/>
                <w:szCs w:val="20"/>
              </w:rPr>
              <w:t xml:space="preserve">Высота 4.2 – </w:t>
            </w:r>
            <w:smartTag w:uri="urn:schemas-microsoft-com:office:smarttags" w:element="metricconverter">
              <w:smartTagPr>
                <w:attr w:name="ProductID" w:val="5 м"/>
              </w:smartTagPr>
              <w:r w:rsidRPr="00C5450D">
                <w:rPr>
                  <w:sz w:val="20"/>
                  <w:szCs w:val="20"/>
                </w:rPr>
                <w:t>5 м</w:t>
              </w:r>
            </w:smartTag>
          </w:p>
          <w:p w:rsidR="004868B6" w:rsidRPr="00C5450D" w:rsidRDefault="004868B6" w:rsidP="00124796">
            <w:pPr>
              <w:rPr>
                <w:sz w:val="20"/>
                <w:szCs w:val="20"/>
              </w:rPr>
            </w:pPr>
            <w:r w:rsidRPr="00C5450D">
              <w:rPr>
                <w:sz w:val="20"/>
                <w:szCs w:val="20"/>
              </w:rPr>
              <w:t xml:space="preserve">Высота 5 – </w:t>
            </w:r>
            <w:smartTag w:uri="urn:schemas-microsoft-com:office:smarttags" w:element="metricconverter">
              <w:smartTagPr>
                <w:attr w:name="ProductID" w:val="7 м"/>
              </w:smartTagPr>
              <w:r w:rsidRPr="00C5450D">
                <w:rPr>
                  <w:sz w:val="20"/>
                  <w:szCs w:val="20"/>
                </w:rPr>
                <w:t>7 м</w:t>
              </w:r>
            </w:smartTag>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От</w:t>
            </w:r>
          </w:p>
          <w:p w:rsidR="004868B6" w:rsidRPr="00C5450D" w:rsidRDefault="004868B6" w:rsidP="00124796">
            <w:pPr>
              <w:jc w:val="center"/>
              <w:rPr>
                <w:sz w:val="20"/>
                <w:szCs w:val="20"/>
              </w:rPr>
            </w:pPr>
            <w:r w:rsidRPr="00C5450D">
              <w:rPr>
                <w:sz w:val="20"/>
                <w:szCs w:val="20"/>
              </w:rPr>
              <w:t>итога</w:t>
            </w:r>
          </w:p>
          <w:p w:rsidR="004868B6" w:rsidRPr="00C5450D" w:rsidRDefault="004868B6" w:rsidP="00124796">
            <w:pPr>
              <w:jc w:val="center"/>
              <w:rPr>
                <w:sz w:val="20"/>
                <w:szCs w:val="20"/>
              </w:rPr>
            </w:pPr>
            <w:proofErr w:type="spellStart"/>
            <w:r w:rsidRPr="00C5450D">
              <w:rPr>
                <w:sz w:val="20"/>
                <w:szCs w:val="20"/>
              </w:rPr>
              <w:t>стои</w:t>
            </w:r>
            <w:proofErr w:type="spellEnd"/>
            <w:r w:rsidRPr="00C5450D">
              <w:rPr>
                <w:sz w:val="20"/>
                <w:szCs w:val="20"/>
              </w:rPr>
              <w:t>-</w:t>
            </w:r>
          </w:p>
          <w:p w:rsidR="004868B6" w:rsidRPr="00C5450D" w:rsidRDefault="004868B6" w:rsidP="00124796">
            <w:pPr>
              <w:jc w:val="center"/>
              <w:rPr>
                <w:sz w:val="20"/>
                <w:szCs w:val="20"/>
              </w:rPr>
            </w:pPr>
            <w:r w:rsidRPr="00C5450D">
              <w:rPr>
                <w:sz w:val="20"/>
                <w:szCs w:val="20"/>
              </w:rPr>
              <w:t>мости</w:t>
            </w:r>
          </w:p>
        </w:tc>
        <w:tc>
          <w:tcPr>
            <w:tcW w:w="1494" w:type="dxa"/>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jc w:val="center"/>
              <w:rPr>
                <w:sz w:val="20"/>
                <w:szCs w:val="20"/>
              </w:rPr>
            </w:pPr>
            <w:r w:rsidRPr="00C5450D">
              <w:rPr>
                <w:sz w:val="20"/>
                <w:szCs w:val="20"/>
              </w:rPr>
              <w:t>+5%</w:t>
            </w:r>
          </w:p>
          <w:p w:rsidR="004868B6" w:rsidRPr="00C5450D" w:rsidRDefault="004868B6" w:rsidP="00124796">
            <w:pPr>
              <w:jc w:val="center"/>
              <w:rPr>
                <w:sz w:val="20"/>
                <w:szCs w:val="20"/>
              </w:rPr>
            </w:pPr>
            <w:r w:rsidRPr="00C5450D">
              <w:rPr>
                <w:sz w:val="20"/>
                <w:szCs w:val="20"/>
              </w:rPr>
              <w:t>+10%</w:t>
            </w:r>
          </w:p>
          <w:p w:rsidR="004868B6" w:rsidRPr="00C5450D" w:rsidRDefault="004868B6" w:rsidP="00124796">
            <w:pPr>
              <w:jc w:val="center"/>
              <w:rPr>
                <w:sz w:val="20"/>
                <w:szCs w:val="20"/>
              </w:rPr>
            </w:pPr>
            <w:r w:rsidRPr="00C5450D">
              <w:rPr>
                <w:sz w:val="20"/>
                <w:szCs w:val="20"/>
              </w:rPr>
              <w:t>+15%</w:t>
            </w:r>
          </w:p>
          <w:p w:rsidR="004868B6" w:rsidRPr="00C5450D" w:rsidRDefault="004868B6" w:rsidP="00124796">
            <w:pPr>
              <w:jc w:val="center"/>
              <w:rPr>
                <w:sz w:val="20"/>
                <w:szCs w:val="20"/>
              </w:rPr>
            </w:pPr>
            <w:r w:rsidRPr="00C5450D">
              <w:rPr>
                <w:sz w:val="20"/>
                <w:szCs w:val="20"/>
              </w:rPr>
              <w:t>+20%</w:t>
            </w: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315"/>
        </w:trPr>
        <w:tc>
          <w:tcPr>
            <w:tcW w:w="4052"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Дальность от города:</w:t>
            </w:r>
          </w:p>
          <w:p w:rsidR="004868B6" w:rsidRPr="00C5450D" w:rsidRDefault="004868B6" w:rsidP="00124796">
            <w:pPr>
              <w:rPr>
                <w:sz w:val="20"/>
                <w:szCs w:val="20"/>
              </w:rPr>
            </w:pP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1км</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29306A" w:rsidP="00124796">
            <w:pPr>
              <w:jc w:val="center"/>
              <w:rPr>
                <w:sz w:val="20"/>
                <w:szCs w:val="20"/>
              </w:rPr>
            </w:pPr>
            <w:r>
              <w:rPr>
                <w:sz w:val="20"/>
                <w:szCs w:val="20"/>
              </w:rPr>
              <w:t>7</w:t>
            </w:r>
            <w:bookmarkStart w:id="0" w:name="_GoBack"/>
            <w:bookmarkEnd w:id="0"/>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p w:rsidR="004868B6" w:rsidRPr="00C5450D" w:rsidRDefault="004868B6" w:rsidP="00124796">
            <w:pPr>
              <w:rPr>
                <w:sz w:val="20"/>
                <w:szCs w:val="20"/>
              </w:rPr>
            </w:pPr>
          </w:p>
        </w:tc>
      </w:tr>
      <w:tr w:rsidR="004868B6" w:rsidRPr="00C5450D" w:rsidTr="004868B6">
        <w:trPr>
          <w:trHeight w:val="315"/>
        </w:trPr>
        <w:tc>
          <w:tcPr>
            <w:tcW w:w="4052"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Итого за высоту и дальность:</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rPr>
                <w:sz w:val="20"/>
                <w:szCs w:val="20"/>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315"/>
        </w:trPr>
        <w:tc>
          <w:tcPr>
            <w:tcW w:w="4052" w:type="dxa"/>
            <w:gridSpan w:val="2"/>
            <w:tcBorders>
              <w:top w:val="single" w:sz="4" w:space="0" w:color="auto"/>
              <w:left w:val="single" w:sz="4" w:space="0" w:color="auto"/>
              <w:bottom w:val="single" w:sz="4" w:space="0" w:color="auto"/>
              <w:right w:val="single" w:sz="4" w:space="0" w:color="auto"/>
            </w:tcBorders>
            <w:vAlign w:val="center"/>
            <w:hideMark/>
          </w:tcPr>
          <w:p w:rsidR="004868B6" w:rsidRPr="00C5450D" w:rsidRDefault="004868B6" w:rsidP="00124796">
            <w:pPr>
              <w:rPr>
                <w:sz w:val="20"/>
                <w:szCs w:val="20"/>
              </w:rPr>
            </w:pPr>
            <w:r w:rsidRPr="00C5450D">
              <w:rPr>
                <w:sz w:val="20"/>
                <w:szCs w:val="20"/>
              </w:rPr>
              <w:t>ВСЕГО:</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rPr>
                <w:sz w:val="20"/>
                <w:szCs w:val="20"/>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4868B6" w:rsidRPr="00C5450D" w:rsidRDefault="004868B6" w:rsidP="00124796">
            <w:pPr>
              <w:jc w:val="center"/>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4868B6" w:rsidRPr="00C5450D" w:rsidRDefault="004868B6" w:rsidP="00124796">
            <w:pPr>
              <w:rPr>
                <w:sz w:val="20"/>
                <w:szCs w:val="20"/>
              </w:rPr>
            </w:pPr>
          </w:p>
        </w:tc>
      </w:tr>
      <w:tr w:rsidR="004868B6" w:rsidRPr="00C5450D" w:rsidTr="004868B6">
        <w:trPr>
          <w:trHeight w:val="100"/>
        </w:trPr>
        <w:tc>
          <w:tcPr>
            <w:tcW w:w="9938" w:type="dxa"/>
            <w:gridSpan w:val="10"/>
            <w:tcBorders>
              <w:top w:val="nil"/>
              <w:left w:val="nil"/>
              <w:bottom w:val="nil"/>
              <w:right w:val="nil"/>
            </w:tcBorders>
          </w:tcPr>
          <w:p w:rsidR="004868B6" w:rsidRPr="00C5450D" w:rsidRDefault="004868B6" w:rsidP="00124796">
            <w:pPr>
              <w:rPr>
                <w:sz w:val="20"/>
                <w:szCs w:val="20"/>
              </w:rPr>
            </w:pPr>
          </w:p>
        </w:tc>
      </w:tr>
    </w:tbl>
    <w:p w:rsidR="009251A3" w:rsidRPr="00C5450D" w:rsidRDefault="009251A3" w:rsidP="00124796">
      <w:pPr>
        <w:rPr>
          <w:sz w:val="20"/>
          <w:szCs w:val="20"/>
        </w:rPr>
      </w:pPr>
    </w:p>
    <w:p w:rsidR="004868B6" w:rsidRPr="00C5450D" w:rsidRDefault="004868B6" w:rsidP="00124796">
      <w:pPr>
        <w:rPr>
          <w:sz w:val="20"/>
          <w:szCs w:val="20"/>
        </w:rPr>
      </w:pPr>
    </w:p>
    <w:p w:rsidR="00EA1AC8" w:rsidRPr="00C5450D" w:rsidRDefault="00EA1AC8" w:rsidP="00124796">
      <w:pPr>
        <w:rPr>
          <w:sz w:val="20"/>
          <w:szCs w:val="20"/>
        </w:rPr>
      </w:pPr>
    </w:p>
    <w:p w:rsidR="00EA1AC8" w:rsidRPr="00C5450D" w:rsidRDefault="00EA1AC8" w:rsidP="00124796">
      <w:pPr>
        <w:rPr>
          <w:sz w:val="20"/>
          <w:szCs w:val="20"/>
        </w:rPr>
      </w:pPr>
    </w:p>
    <w:p w:rsidR="00EA1AC8" w:rsidRPr="00C5450D" w:rsidRDefault="00EA1AC8" w:rsidP="00124796">
      <w:pPr>
        <w:rPr>
          <w:sz w:val="20"/>
          <w:szCs w:val="20"/>
        </w:rPr>
      </w:pPr>
    </w:p>
    <w:p w:rsidR="00FD34E3" w:rsidRPr="00C5450D" w:rsidRDefault="004F622A" w:rsidP="00124796">
      <w:pPr>
        <w:rPr>
          <w:rFonts w:ascii="Franklin Gothic Medium" w:hAnsi="Franklin Gothic Medium"/>
          <w:sz w:val="20"/>
          <w:szCs w:val="20"/>
        </w:rPr>
      </w:pPr>
      <w:r w:rsidRPr="00C5450D">
        <w:rPr>
          <w:sz w:val="20"/>
          <w:szCs w:val="20"/>
        </w:rPr>
        <w:t xml:space="preserve">       Заказчик_______________             </w:t>
      </w:r>
      <w:r w:rsidR="00EA1AC8" w:rsidRPr="00C5450D">
        <w:rPr>
          <w:sz w:val="20"/>
          <w:szCs w:val="20"/>
        </w:rPr>
        <w:t xml:space="preserve">                                               </w:t>
      </w:r>
      <w:r w:rsidRPr="00C5450D">
        <w:rPr>
          <w:sz w:val="20"/>
          <w:szCs w:val="20"/>
        </w:rPr>
        <w:t xml:space="preserve">     Исполнитель</w:t>
      </w:r>
      <w:r w:rsidRPr="00EA1AC8">
        <w:rPr>
          <w:rFonts w:ascii="Franklin Gothic Medium" w:hAnsi="Franklin Gothic Medium"/>
          <w:sz w:val="20"/>
          <w:szCs w:val="20"/>
        </w:rPr>
        <w:t xml:space="preserve">________                                                                                                                                                                                                                                                                                                                                      </w:t>
      </w:r>
    </w:p>
    <w:sectPr w:rsidR="00FD34E3" w:rsidRPr="00C5450D" w:rsidSect="0093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453"/>
    <w:multiLevelType w:val="hybridMultilevel"/>
    <w:tmpl w:val="CB8C3C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7041F3"/>
    <w:multiLevelType w:val="hybridMultilevel"/>
    <w:tmpl w:val="5A26DEC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5F7737D"/>
    <w:multiLevelType w:val="hybridMultilevel"/>
    <w:tmpl w:val="E83A99C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42F62A79"/>
    <w:multiLevelType w:val="hybridMultilevel"/>
    <w:tmpl w:val="D03AECC4"/>
    <w:lvl w:ilvl="0" w:tplc="A9E67E6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5D"/>
    <w:rsid w:val="00005E69"/>
    <w:rsid w:val="000A7A9C"/>
    <w:rsid w:val="00124796"/>
    <w:rsid w:val="001B1ECE"/>
    <w:rsid w:val="001B6002"/>
    <w:rsid w:val="002326A6"/>
    <w:rsid w:val="00273715"/>
    <w:rsid w:val="002924A4"/>
    <w:rsid w:val="0029306A"/>
    <w:rsid w:val="002E25A5"/>
    <w:rsid w:val="00304A2F"/>
    <w:rsid w:val="003100F0"/>
    <w:rsid w:val="00312CA6"/>
    <w:rsid w:val="003408ED"/>
    <w:rsid w:val="003B776E"/>
    <w:rsid w:val="0046659A"/>
    <w:rsid w:val="0048079D"/>
    <w:rsid w:val="00480C7F"/>
    <w:rsid w:val="004868B6"/>
    <w:rsid w:val="00490999"/>
    <w:rsid w:val="004E7D02"/>
    <w:rsid w:val="004F622A"/>
    <w:rsid w:val="00516D17"/>
    <w:rsid w:val="00577BDB"/>
    <w:rsid w:val="00593996"/>
    <w:rsid w:val="00636993"/>
    <w:rsid w:val="00652CF0"/>
    <w:rsid w:val="00701282"/>
    <w:rsid w:val="00717A6E"/>
    <w:rsid w:val="00726F88"/>
    <w:rsid w:val="007320C4"/>
    <w:rsid w:val="00740C1C"/>
    <w:rsid w:val="00794F77"/>
    <w:rsid w:val="007F43DE"/>
    <w:rsid w:val="008172B6"/>
    <w:rsid w:val="008278FF"/>
    <w:rsid w:val="00853FDF"/>
    <w:rsid w:val="008B69AD"/>
    <w:rsid w:val="008D09CB"/>
    <w:rsid w:val="009251A3"/>
    <w:rsid w:val="009363EF"/>
    <w:rsid w:val="00964861"/>
    <w:rsid w:val="009B034B"/>
    <w:rsid w:val="00A91AA0"/>
    <w:rsid w:val="00AF56A6"/>
    <w:rsid w:val="00B244EE"/>
    <w:rsid w:val="00B43036"/>
    <w:rsid w:val="00BE041A"/>
    <w:rsid w:val="00C5450D"/>
    <w:rsid w:val="00C729A7"/>
    <w:rsid w:val="00CB1F57"/>
    <w:rsid w:val="00CB222D"/>
    <w:rsid w:val="00D321B6"/>
    <w:rsid w:val="00D94BEB"/>
    <w:rsid w:val="00DB107F"/>
    <w:rsid w:val="00DE39D4"/>
    <w:rsid w:val="00DE4BFA"/>
    <w:rsid w:val="00E11A0E"/>
    <w:rsid w:val="00E47F90"/>
    <w:rsid w:val="00EA1AC8"/>
    <w:rsid w:val="00F537E0"/>
    <w:rsid w:val="00FB515D"/>
    <w:rsid w:val="00FD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7E0"/>
    <w:rPr>
      <w:rFonts w:ascii="Tahoma" w:hAnsi="Tahoma" w:cs="Tahoma"/>
      <w:sz w:val="16"/>
      <w:szCs w:val="16"/>
    </w:rPr>
  </w:style>
  <w:style w:type="character" w:customStyle="1" w:styleId="a4">
    <w:name w:val="Текст выноски Знак"/>
    <w:basedOn w:val="a0"/>
    <w:link w:val="a3"/>
    <w:uiPriority w:val="99"/>
    <w:semiHidden/>
    <w:rsid w:val="00F537E0"/>
    <w:rPr>
      <w:rFonts w:ascii="Tahoma" w:eastAsia="Times New Roman" w:hAnsi="Tahoma" w:cs="Tahoma"/>
      <w:sz w:val="16"/>
      <w:szCs w:val="16"/>
      <w:lang w:eastAsia="ru-RU"/>
    </w:rPr>
  </w:style>
  <w:style w:type="table" w:styleId="a5">
    <w:name w:val="Table Grid"/>
    <w:basedOn w:val="a1"/>
    <w:uiPriority w:val="59"/>
    <w:rsid w:val="0000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7E0"/>
    <w:rPr>
      <w:rFonts w:ascii="Tahoma" w:hAnsi="Tahoma" w:cs="Tahoma"/>
      <w:sz w:val="16"/>
      <w:szCs w:val="16"/>
    </w:rPr>
  </w:style>
  <w:style w:type="character" w:customStyle="1" w:styleId="a4">
    <w:name w:val="Текст выноски Знак"/>
    <w:basedOn w:val="a0"/>
    <w:link w:val="a3"/>
    <w:uiPriority w:val="99"/>
    <w:semiHidden/>
    <w:rsid w:val="00F537E0"/>
    <w:rPr>
      <w:rFonts w:ascii="Tahoma" w:eastAsia="Times New Roman" w:hAnsi="Tahoma" w:cs="Tahoma"/>
      <w:sz w:val="16"/>
      <w:szCs w:val="16"/>
      <w:lang w:eastAsia="ru-RU"/>
    </w:rPr>
  </w:style>
  <w:style w:type="table" w:styleId="a5">
    <w:name w:val="Table Grid"/>
    <w:basedOn w:val="a1"/>
    <w:uiPriority w:val="59"/>
    <w:rsid w:val="0000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31576">
      <w:bodyDiv w:val="1"/>
      <w:marLeft w:val="0"/>
      <w:marRight w:val="0"/>
      <w:marTop w:val="0"/>
      <w:marBottom w:val="0"/>
      <w:divBdr>
        <w:top w:val="none" w:sz="0" w:space="0" w:color="auto"/>
        <w:left w:val="none" w:sz="0" w:space="0" w:color="auto"/>
        <w:bottom w:val="none" w:sz="0" w:space="0" w:color="auto"/>
        <w:right w:val="none" w:sz="0" w:space="0" w:color="auto"/>
      </w:divBdr>
    </w:div>
    <w:div w:id="837231935">
      <w:bodyDiv w:val="1"/>
      <w:marLeft w:val="0"/>
      <w:marRight w:val="0"/>
      <w:marTop w:val="0"/>
      <w:marBottom w:val="0"/>
      <w:divBdr>
        <w:top w:val="none" w:sz="0" w:space="0" w:color="auto"/>
        <w:left w:val="none" w:sz="0" w:space="0" w:color="auto"/>
        <w:bottom w:val="none" w:sz="0" w:space="0" w:color="auto"/>
        <w:right w:val="none" w:sz="0" w:space="0" w:color="auto"/>
      </w:divBdr>
    </w:div>
    <w:div w:id="8409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Маргарита</cp:lastModifiedBy>
  <cp:revision>2</cp:revision>
  <cp:lastPrinted>2013-01-09T10:32:00Z</cp:lastPrinted>
  <dcterms:created xsi:type="dcterms:W3CDTF">2017-02-12T18:52:00Z</dcterms:created>
  <dcterms:modified xsi:type="dcterms:W3CDTF">2017-02-12T18:52:00Z</dcterms:modified>
</cp:coreProperties>
</file>